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9B7A" w14:textId="77777777" w:rsidR="0015330F" w:rsidRPr="0015330F" w:rsidRDefault="0015330F" w:rsidP="0015330F">
      <w:pPr>
        <w:spacing w:line="360" w:lineRule="auto"/>
        <w:rPr>
          <w:rFonts w:ascii="標楷體" w:eastAsia="標楷體" w:hAnsi="標楷體"/>
          <w:b/>
          <w:sz w:val="32"/>
          <w:szCs w:val="40"/>
        </w:rPr>
      </w:pPr>
      <w:r w:rsidRPr="0015330F">
        <w:rPr>
          <w:rFonts w:ascii="標楷體" w:eastAsia="標楷體" w:hAnsi="標楷體" w:hint="eastAsia"/>
          <w:b/>
          <w:sz w:val="32"/>
          <w:szCs w:val="40"/>
        </w:rPr>
        <w:t>【附件】</w:t>
      </w:r>
    </w:p>
    <w:p w14:paraId="7D23C603" w14:textId="77777777" w:rsidR="0015330F" w:rsidRDefault="0015330F" w:rsidP="0015330F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5330F">
        <w:rPr>
          <w:rFonts w:ascii="標楷體" w:eastAsia="標楷體" w:hAnsi="標楷體" w:hint="eastAsia"/>
          <w:b/>
          <w:sz w:val="28"/>
          <w:szCs w:val="28"/>
        </w:rPr>
        <w:t>彰化縣114</w:t>
      </w:r>
      <w:proofErr w:type="gramStart"/>
      <w:r w:rsidRPr="0015330F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15330F">
        <w:rPr>
          <w:rFonts w:ascii="標楷體" w:eastAsia="標楷體" w:hAnsi="標楷體" w:hint="eastAsia"/>
          <w:b/>
          <w:sz w:val="28"/>
          <w:szCs w:val="28"/>
        </w:rPr>
        <w:t>國民中小學教師教學專業與課程品質整體推動計畫</w:t>
      </w:r>
    </w:p>
    <w:p w14:paraId="279C5E9E" w14:textId="5F66930A" w:rsidR="0015330F" w:rsidRPr="0015330F" w:rsidRDefault="0015330F" w:rsidP="0015330F">
      <w:pPr>
        <w:spacing w:line="360" w:lineRule="auto"/>
        <w:jc w:val="center"/>
        <w:rPr>
          <w:rFonts w:ascii="標楷體" w:eastAsia="標楷體" w:hAnsi="標楷體" w:cs="TTB7CF9C5CtCID-WinCharSetFFFF-H"/>
          <w:sz w:val="32"/>
          <w:szCs w:val="32"/>
        </w:rPr>
      </w:pPr>
      <w:r w:rsidRPr="0015330F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15330F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15330F">
        <w:rPr>
          <w:rFonts w:ascii="標楷體" w:eastAsia="標楷體" w:hAnsi="標楷體" w:cs="TTB7CF9C5CtCID-WinCharSetFFFF-H" w:hint="eastAsia"/>
          <w:b/>
          <w:sz w:val="28"/>
          <w:szCs w:val="28"/>
        </w:rPr>
        <w:t>習課程表</w:t>
      </w:r>
    </w:p>
    <w:p w14:paraId="34E69393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</w:p>
    <w:p w14:paraId="0CB84B21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b/>
          <w:sz w:val="28"/>
          <w:szCs w:val="28"/>
        </w:rPr>
        <w:t>第一場：</w:t>
      </w:r>
    </w:p>
    <w:p w14:paraId="1526EF38" w14:textId="77777777" w:rsidR="0015330F" w:rsidRPr="0015330F" w:rsidRDefault="0015330F" w:rsidP="0015330F">
      <w:pPr>
        <w:pStyle w:val="1"/>
        <w:snapToGrid w:val="0"/>
        <w:spacing w:line="276" w:lineRule="auto"/>
        <w:rPr>
          <w:rFonts w:ascii="標楷體" w:eastAsia="標楷體" w:hAnsi="標楷體"/>
          <w:sz w:val="28"/>
          <w:szCs w:val="36"/>
        </w:rPr>
      </w:pPr>
      <w:r w:rsidRPr="0015330F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r w:rsidRPr="0015330F">
        <w:rPr>
          <w:rFonts w:ascii="標楷體" w:eastAsia="標楷體" w:hAnsi="標楷體"/>
          <w:sz w:val="28"/>
          <w:szCs w:val="36"/>
        </w:rPr>
        <w:t>生活科技</w:t>
      </w:r>
      <w:r w:rsidRPr="0015330F">
        <w:rPr>
          <w:rFonts w:ascii="標楷體" w:eastAsia="標楷體" w:hAnsi="標楷體" w:hint="eastAsia"/>
          <w:sz w:val="28"/>
          <w:szCs w:val="36"/>
        </w:rPr>
        <w:t>工作坊(皮雕摺疊</w:t>
      </w:r>
      <w:proofErr w:type="gramStart"/>
      <w:r w:rsidRPr="0015330F">
        <w:rPr>
          <w:rFonts w:ascii="標楷體" w:eastAsia="標楷體" w:hAnsi="標楷體" w:hint="eastAsia"/>
          <w:sz w:val="28"/>
          <w:szCs w:val="36"/>
        </w:rPr>
        <w:t>椅</w:t>
      </w:r>
      <w:proofErr w:type="gramEnd"/>
      <w:r w:rsidRPr="0015330F">
        <w:rPr>
          <w:rFonts w:ascii="標楷體" w:eastAsia="標楷體" w:hAnsi="標楷體" w:hint="eastAsia"/>
          <w:sz w:val="28"/>
          <w:szCs w:val="36"/>
        </w:rPr>
        <w:t>製作)</w:t>
      </w:r>
    </w:p>
    <w:p w14:paraId="11B3F859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15330F">
        <w:rPr>
          <w:rFonts w:ascii="標楷體" w:eastAsia="標楷體" w:hAnsi="標楷體" w:hint="eastAsia"/>
          <w:sz w:val="28"/>
          <w:szCs w:val="28"/>
        </w:rPr>
        <w:t>二、研習</w:t>
      </w:r>
      <w:r w:rsidRPr="0015330F">
        <w:rPr>
          <w:rFonts w:ascii="標楷體" w:eastAsia="標楷體" w:hAnsi="標楷體" w:cs="TTB7CF9C5CtCID-WinCharSetFFFF-H"/>
          <w:sz w:val="28"/>
          <w:szCs w:val="28"/>
        </w:rPr>
        <w:t>時間：</w:t>
      </w:r>
      <w:r w:rsidRPr="0015330F">
        <w:rPr>
          <w:rFonts w:ascii="標楷體" w:eastAsia="標楷體" w:hAnsi="標楷體" w:hint="eastAsia"/>
          <w:sz w:val="28"/>
          <w:szCs w:val="28"/>
        </w:rPr>
        <w:t>115年7月6日(星期一)</w:t>
      </w:r>
      <w:r w:rsidRPr="0015330F">
        <w:rPr>
          <w:rFonts w:ascii="標楷體" w:eastAsia="標楷體" w:hAnsi="標楷體" w:cs="TTB7CF9C5CtCID-WinCharSetFFFF-H"/>
          <w:sz w:val="28"/>
          <w:szCs w:val="28"/>
        </w:rPr>
        <w:t xml:space="preserve"> 08：</w:t>
      </w:r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30-16：10</w:t>
      </w:r>
    </w:p>
    <w:p w14:paraId="404B249E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color w:val="FF0000"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15330F">
        <w:rPr>
          <w:rFonts w:ascii="標楷體" w:eastAsia="標楷體" w:hAnsi="標楷體" w:cs="TTB7CF9C5CtCID-WinCharSetFFFF-H"/>
          <w:sz w:val="28"/>
          <w:szCs w:val="28"/>
        </w:rPr>
        <w:t>地點</w:t>
      </w:r>
      <w:r w:rsidRPr="0015330F">
        <w:rPr>
          <w:rFonts w:ascii="標楷體" w:eastAsia="標楷體" w:hAnsi="標楷體" w:cs="TTB7CF9C5CtCID-WinCharSetFFFF-H"/>
          <w:color w:val="auto"/>
          <w:sz w:val="28"/>
          <w:szCs w:val="28"/>
        </w:rPr>
        <w:t>：</w:t>
      </w:r>
      <w:r w:rsidRPr="0015330F">
        <w:rPr>
          <w:rFonts w:ascii="標楷體" w:eastAsia="標楷體" w:hAnsi="標楷體" w:hint="eastAsia"/>
          <w:color w:val="auto"/>
          <w:sz w:val="28"/>
          <w:szCs w:val="28"/>
        </w:rPr>
        <w:t>彰化縣埔心國中行政大樓地下一樓(生科教室)</w:t>
      </w:r>
    </w:p>
    <w:p w14:paraId="1DC89F06" w14:textId="77777777" w:rsidR="0015330F" w:rsidRPr="0015330F" w:rsidRDefault="0015330F" w:rsidP="0015330F">
      <w:pPr>
        <w:rPr>
          <w:rFonts w:ascii="標楷體" w:eastAsia="標楷體" w:hAnsi="標楷體"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四、研習講師：外聘講師戴道</w:t>
      </w:r>
      <w:proofErr w:type="gramStart"/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炫</w:t>
      </w:r>
      <w:proofErr w:type="gramEnd"/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老師</w:t>
      </w:r>
      <w:r w:rsidRPr="0015330F">
        <w:rPr>
          <w:rFonts w:ascii="標楷體" w:eastAsia="標楷體" w:hAnsi="標楷體" w:hint="eastAsia"/>
          <w:sz w:val="28"/>
          <w:szCs w:val="28"/>
        </w:rPr>
        <w:t>、埔心國中陳時文老師、埔心國中林冠汝老師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66"/>
        <w:gridCol w:w="6564"/>
      </w:tblGrid>
      <w:tr w:rsidR="0015330F" w:rsidRPr="0015330F" w14:paraId="23118917" w14:textId="77777777" w:rsidTr="00C85FA4">
        <w:tc>
          <w:tcPr>
            <w:tcW w:w="3686" w:type="dxa"/>
            <w:shd w:val="clear" w:color="auto" w:fill="D9D9D9" w:themeFill="background1" w:themeFillShade="D9"/>
          </w:tcPr>
          <w:p w14:paraId="34896E44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6610" w:type="dxa"/>
            <w:shd w:val="clear" w:color="auto" w:fill="D9D9D9" w:themeFill="background1" w:themeFillShade="D9"/>
          </w:tcPr>
          <w:p w14:paraId="1757EC50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  <w:proofErr w:type="spellEnd"/>
          </w:p>
        </w:tc>
      </w:tr>
      <w:tr w:rsidR="0015330F" w:rsidRPr="0015330F" w14:paraId="78A187B2" w14:textId="77777777" w:rsidTr="00C85FA4">
        <w:tc>
          <w:tcPr>
            <w:tcW w:w="3686" w:type="dxa"/>
            <w:vAlign w:val="center"/>
          </w:tcPr>
          <w:p w14:paraId="72C4EA87" w14:textId="77777777" w:rsidR="0015330F" w:rsidRPr="0015330F" w:rsidRDefault="0015330F" w:rsidP="00C85FA4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08：30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08：50</w:t>
            </w:r>
          </w:p>
        </w:tc>
        <w:tc>
          <w:tcPr>
            <w:tcW w:w="6610" w:type="dxa"/>
            <w:vAlign w:val="center"/>
          </w:tcPr>
          <w:p w14:paraId="07663F92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proofErr w:type="spellEnd"/>
          </w:p>
        </w:tc>
      </w:tr>
      <w:tr w:rsidR="0015330F" w:rsidRPr="0015330F" w14:paraId="50E91CB7" w14:textId="77777777" w:rsidTr="00C85FA4">
        <w:tc>
          <w:tcPr>
            <w:tcW w:w="3686" w:type="dxa"/>
            <w:vAlign w:val="center"/>
          </w:tcPr>
          <w:p w14:paraId="67DFB8B0" w14:textId="77777777" w:rsidR="0015330F" w:rsidRPr="0015330F" w:rsidRDefault="0015330F" w:rsidP="00C85FA4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08：50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09：00</w:t>
            </w:r>
          </w:p>
        </w:tc>
        <w:tc>
          <w:tcPr>
            <w:tcW w:w="6610" w:type="dxa"/>
            <w:vAlign w:val="center"/>
          </w:tcPr>
          <w:p w14:paraId="0CBD300D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  <w:proofErr w:type="spellEnd"/>
          </w:p>
        </w:tc>
      </w:tr>
      <w:tr w:rsidR="0015330F" w:rsidRPr="0015330F" w14:paraId="530AC43C" w14:textId="77777777" w:rsidTr="00C85FA4">
        <w:tc>
          <w:tcPr>
            <w:tcW w:w="3686" w:type="dxa"/>
            <w:vAlign w:val="center"/>
          </w:tcPr>
          <w:p w14:paraId="19FF88F3" w14:textId="77777777" w:rsidR="0015330F" w:rsidRPr="0015330F" w:rsidRDefault="0015330F" w:rsidP="00C85FA4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09：00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10：30</w:t>
            </w:r>
          </w:p>
        </w:tc>
        <w:tc>
          <w:tcPr>
            <w:tcW w:w="6610" w:type="dxa"/>
            <w:vAlign w:val="center"/>
          </w:tcPr>
          <w:p w14:paraId="7B359E67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製造生產科技的演變</w:t>
            </w:r>
            <w:proofErr w:type="spellEnd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5330F" w:rsidRPr="0015330F" w14:paraId="63725A8D" w14:textId="77777777" w:rsidTr="00C85FA4">
        <w:tc>
          <w:tcPr>
            <w:tcW w:w="3686" w:type="dxa"/>
            <w:vAlign w:val="center"/>
          </w:tcPr>
          <w:p w14:paraId="5F172483" w14:textId="77777777" w:rsidR="0015330F" w:rsidRPr="0015330F" w:rsidRDefault="0015330F" w:rsidP="00C85FA4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10：30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10：40</w:t>
            </w:r>
          </w:p>
        </w:tc>
        <w:tc>
          <w:tcPr>
            <w:tcW w:w="6610" w:type="dxa"/>
            <w:vAlign w:val="center"/>
          </w:tcPr>
          <w:p w14:paraId="15E092F4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proofErr w:type="spellEnd"/>
          </w:p>
        </w:tc>
      </w:tr>
      <w:tr w:rsidR="0015330F" w:rsidRPr="0015330F" w14:paraId="02A633D9" w14:textId="77777777" w:rsidTr="00C85FA4">
        <w:tc>
          <w:tcPr>
            <w:tcW w:w="3686" w:type="dxa"/>
            <w:vAlign w:val="center"/>
          </w:tcPr>
          <w:p w14:paraId="3508D11A" w14:textId="77777777" w:rsidR="0015330F" w:rsidRPr="0015330F" w:rsidRDefault="0015330F" w:rsidP="00C85FA4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10：40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12：10</w:t>
            </w:r>
          </w:p>
        </w:tc>
        <w:tc>
          <w:tcPr>
            <w:tcW w:w="6610" w:type="dxa"/>
            <w:vAlign w:val="center"/>
          </w:tcPr>
          <w:p w14:paraId="2E4AB248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36"/>
              </w:rPr>
              <w:t>皮雕摺疊椅製作</w:t>
            </w:r>
            <w:proofErr w:type="spellEnd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</w:tr>
      <w:tr w:rsidR="0015330F" w:rsidRPr="0015330F" w14:paraId="0E7FB9D2" w14:textId="77777777" w:rsidTr="00C85FA4">
        <w:tc>
          <w:tcPr>
            <w:tcW w:w="3686" w:type="dxa"/>
            <w:vAlign w:val="center"/>
          </w:tcPr>
          <w:p w14:paraId="3D1FCE72" w14:textId="77777777" w:rsidR="0015330F" w:rsidRPr="0015330F" w:rsidRDefault="0015330F" w:rsidP="00C85FA4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12：10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13：00</w:t>
            </w:r>
          </w:p>
        </w:tc>
        <w:tc>
          <w:tcPr>
            <w:tcW w:w="6610" w:type="dxa"/>
            <w:vAlign w:val="center"/>
          </w:tcPr>
          <w:p w14:paraId="083FB141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proofErr w:type="spellEnd"/>
          </w:p>
        </w:tc>
      </w:tr>
      <w:tr w:rsidR="0015330F" w:rsidRPr="0015330F" w14:paraId="70250E7D" w14:textId="77777777" w:rsidTr="00C85FA4">
        <w:tc>
          <w:tcPr>
            <w:tcW w:w="3686" w:type="dxa"/>
            <w:vAlign w:val="center"/>
          </w:tcPr>
          <w:p w14:paraId="55087166" w14:textId="77777777" w:rsidR="0015330F" w:rsidRPr="0015330F" w:rsidRDefault="0015330F" w:rsidP="00C85FA4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13：00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14：30</w:t>
            </w:r>
          </w:p>
        </w:tc>
        <w:tc>
          <w:tcPr>
            <w:tcW w:w="6610" w:type="dxa"/>
            <w:vAlign w:val="center"/>
          </w:tcPr>
          <w:p w14:paraId="3FF3342A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36"/>
              </w:rPr>
              <w:t>皮雕摺疊椅製作</w:t>
            </w:r>
            <w:proofErr w:type="spellEnd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</w:tr>
      <w:tr w:rsidR="0015330F" w:rsidRPr="0015330F" w14:paraId="0F193F6F" w14:textId="77777777" w:rsidTr="00C85FA4">
        <w:tc>
          <w:tcPr>
            <w:tcW w:w="3686" w:type="dxa"/>
            <w:vAlign w:val="center"/>
          </w:tcPr>
          <w:p w14:paraId="58A9CC71" w14:textId="77777777" w:rsidR="0015330F" w:rsidRPr="0015330F" w:rsidRDefault="0015330F" w:rsidP="00C85FA4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14：30~14：40</w:t>
            </w:r>
          </w:p>
        </w:tc>
        <w:tc>
          <w:tcPr>
            <w:tcW w:w="6610" w:type="dxa"/>
            <w:vAlign w:val="center"/>
          </w:tcPr>
          <w:p w14:paraId="0514EEC9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proofErr w:type="spellEnd"/>
          </w:p>
        </w:tc>
      </w:tr>
      <w:tr w:rsidR="0015330F" w:rsidRPr="0015330F" w14:paraId="07E9F58D" w14:textId="77777777" w:rsidTr="00C85FA4">
        <w:tc>
          <w:tcPr>
            <w:tcW w:w="3686" w:type="dxa"/>
            <w:vAlign w:val="center"/>
          </w:tcPr>
          <w:p w14:paraId="56A33175" w14:textId="77777777" w:rsidR="0015330F" w:rsidRPr="0015330F" w:rsidRDefault="0015330F" w:rsidP="00C85FA4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14：40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5330F">
              <w:rPr>
                <w:rFonts w:ascii="標楷體" w:eastAsia="標楷體" w:hAnsi="標楷體"/>
                <w:sz w:val="28"/>
                <w:szCs w:val="28"/>
              </w:rPr>
              <w:t>16：10</w:t>
            </w:r>
          </w:p>
        </w:tc>
        <w:tc>
          <w:tcPr>
            <w:tcW w:w="6610" w:type="dxa"/>
            <w:vAlign w:val="center"/>
          </w:tcPr>
          <w:p w14:paraId="4DAD2ED1" w14:textId="77777777" w:rsidR="0015330F" w:rsidRPr="0015330F" w:rsidRDefault="0015330F" w:rsidP="00C85FA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 w:hint="eastAsia"/>
                <w:sz w:val="28"/>
                <w:szCs w:val="36"/>
              </w:rPr>
              <w:t>皮雕摺疊椅製作</w:t>
            </w:r>
            <w:proofErr w:type="spellEnd"/>
            <w:r w:rsidRPr="0015330F">
              <w:rPr>
                <w:rFonts w:ascii="標楷體" w:eastAsia="標楷體" w:hAnsi="標楷體"/>
                <w:sz w:val="28"/>
                <w:szCs w:val="28"/>
              </w:rPr>
              <w:t>(三)</w:t>
            </w:r>
          </w:p>
        </w:tc>
      </w:tr>
    </w:tbl>
    <w:p w14:paraId="357DCBBC" w14:textId="77777777" w:rsidR="0015330F" w:rsidRPr="0015330F" w:rsidRDefault="0015330F" w:rsidP="0015330F">
      <w:pPr>
        <w:rPr>
          <w:rFonts w:ascii="標楷體" w:eastAsia="標楷體" w:hAnsi="標楷體"/>
          <w:color w:val="FF0000"/>
          <w:sz w:val="28"/>
          <w:szCs w:val="28"/>
        </w:rPr>
      </w:pPr>
    </w:p>
    <w:p w14:paraId="35FDB6E7" w14:textId="77777777" w:rsidR="0015330F" w:rsidRPr="0015330F" w:rsidRDefault="0015330F" w:rsidP="0015330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5E79F5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b/>
          <w:sz w:val="28"/>
          <w:szCs w:val="28"/>
        </w:rPr>
        <w:t>第二場：</w:t>
      </w:r>
    </w:p>
    <w:p w14:paraId="00799522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r w:rsidRPr="0015330F">
        <w:rPr>
          <w:rFonts w:ascii="標楷體" w:eastAsia="標楷體" w:hAnsi="標楷體" w:hint="eastAsia"/>
          <w:spacing w:val="-7"/>
          <w:sz w:val="28"/>
          <w:szCs w:val="28"/>
        </w:rPr>
        <w:t>AI輔助教學工作坊</w:t>
      </w:r>
    </w:p>
    <w:p w14:paraId="535AE6C2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15330F">
        <w:rPr>
          <w:rFonts w:ascii="標楷體" w:eastAsia="標楷體" w:hAnsi="標楷體" w:hint="eastAsia"/>
          <w:sz w:val="28"/>
          <w:szCs w:val="28"/>
        </w:rPr>
        <w:t>二、研習</w:t>
      </w:r>
      <w:r w:rsidRPr="0015330F">
        <w:rPr>
          <w:rFonts w:ascii="標楷體" w:eastAsia="標楷體" w:hAnsi="標楷體" w:cs="TTB7CF9C5CtCID-WinCharSetFFFF-H"/>
          <w:sz w:val="28"/>
          <w:szCs w:val="28"/>
        </w:rPr>
        <w:t>時間：</w:t>
      </w:r>
      <w:r w:rsidRPr="0015330F">
        <w:rPr>
          <w:rFonts w:ascii="標楷體" w:eastAsia="標楷體" w:hAnsi="標楷體" w:hint="eastAsia"/>
          <w:sz w:val="28"/>
          <w:szCs w:val="28"/>
        </w:rPr>
        <w:t>115年7月7日(星期四</w:t>
      </w:r>
      <w:proofErr w:type="gramStart"/>
      <w:r w:rsidRPr="0015330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5330F">
        <w:rPr>
          <w:rFonts w:ascii="標楷體" w:eastAsia="標楷體" w:hAnsi="標楷體" w:hint="eastAsia"/>
          <w:sz w:val="28"/>
          <w:szCs w:val="28"/>
        </w:rPr>
        <w:t>08：30-12：3</w:t>
      </w:r>
      <w:r w:rsidRPr="0015330F">
        <w:rPr>
          <w:rFonts w:ascii="標楷體" w:eastAsia="標楷體" w:hAnsi="標楷體" w:hint="eastAsia"/>
          <w:sz w:val="28"/>
          <w:szCs w:val="28"/>
          <w:lang w:eastAsia="zh-HK"/>
        </w:rPr>
        <w:t>0</w:t>
      </w:r>
      <w:r w:rsidRPr="0015330F">
        <w:rPr>
          <w:rFonts w:ascii="標楷體" w:eastAsia="標楷體" w:hAnsi="標楷體" w:hint="eastAsia"/>
          <w:sz w:val="28"/>
          <w:szCs w:val="28"/>
        </w:rPr>
        <w:t>。</w:t>
      </w:r>
    </w:p>
    <w:p w14:paraId="61537D2A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15330F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彰化縣教師會辦公室二樓(彰化縣員林市永興街113號)</w:t>
      </w:r>
    </w:p>
    <w:p w14:paraId="5AF58DA5" w14:textId="77777777" w:rsidR="0015330F" w:rsidRPr="0015330F" w:rsidRDefault="0015330F" w:rsidP="0015330F">
      <w:pPr>
        <w:pStyle w:val="Default"/>
        <w:jc w:val="both"/>
        <w:rPr>
          <w:rFonts w:ascii="標楷體" w:eastAsia="標楷體" w:hAnsiTheme="minorHAnsi" w:cs="標楷體"/>
          <w:sz w:val="28"/>
          <w:szCs w:val="28"/>
        </w:rPr>
      </w:pPr>
      <w:r w:rsidRPr="0015330F">
        <w:rPr>
          <w:rFonts w:ascii="標楷體" w:eastAsia="標楷體" w:hAnsi="標楷體" w:cs="TTB7CF9C5CtCID-WinCharSetFFFF-H" w:hint="eastAsia"/>
          <w:sz w:val="28"/>
          <w:szCs w:val="28"/>
        </w:rPr>
        <w:t>四、研習講師：</w:t>
      </w:r>
      <w:r w:rsidRPr="0015330F">
        <w:rPr>
          <w:rFonts w:ascii="標楷體" w:eastAsia="標楷體" w:hAnsiTheme="minorHAnsi" w:cs="標楷體" w:hint="eastAsia"/>
          <w:sz w:val="28"/>
          <w:szCs w:val="28"/>
        </w:rPr>
        <w:t>聯合報簡慧珍記者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15330F" w:rsidRPr="0015330F" w14:paraId="2ACDA8E0" w14:textId="77777777" w:rsidTr="00C85FA4">
        <w:tc>
          <w:tcPr>
            <w:tcW w:w="3794" w:type="dxa"/>
            <w:shd w:val="clear" w:color="auto" w:fill="BFBFBF" w:themeFill="background1" w:themeFillShade="BF"/>
          </w:tcPr>
          <w:p w14:paraId="1947E788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6946" w:type="dxa"/>
            <w:shd w:val="clear" w:color="auto" w:fill="BFBFBF" w:themeFill="background1" w:themeFillShade="BF"/>
          </w:tcPr>
          <w:p w14:paraId="768A1828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  <w:proofErr w:type="spellEnd"/>
          </w:p>
        </w:tc>
      </w:tr>
      <w:tr w:rsidR="0015330F" w:rsidRPr="0015330F" w14:paraId="4A4F8B8B" w14:textId="77777777" w:rsidTr="00C85FA4">
        <w:tc>
          <w:tcPr>
            <w:tcW w:w="3794" w:type="dxa"/>
          </w:tcPr>
          <w:p w14:paraId="2ED4540C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08：30~08：50</w:t>
            </w:r>
          </w:p>
        </w:tc>
        <w:tc>
          <w:tcPr>
            <w:tcW w:w="6946" w:type="dxa"/>
          </w:tcPr>
          <w:p w14:paraId="22A90C74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/>
                <w:sz w:val="28"/>
                <w:szCs w:val="28"/>
              </w:rPr>
              <w:t>報到</w:t>
            </w:r>
            <w:proofErr w:type="spellEnd"/>
          </w:p>
        </w:tc>
      </w:tr>
      <w:tr w:rsidR="0015330F" w:rsidRPr="0015330F" w14:paraId="5CDC49D8" w14:textId="77777777" w:rsidTr="00C85FA4">
        <w:tc>
          <w:tcPr>
            <w:tcW w:w="3794" w:type="dxa"/>
          </w:tcPr>
          <w:p w14:paraId="68A91F52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08：50~09：00</w:t>
            </w:r>
          </w:p>
        </w:tc>
        <w:tc>
          <w:tcPr>
            <w:tcW w:w="6946" w:type="dxa"/>
          </w:tcPr>
          <w:p w14:paraId="3B238619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/>
                <w:sz w:val="28"/>
                <w:szCs w:val="28"/>
              </w:rPr>
              <w:t>開幕致詞</w:t>
            </w:r>
            <w:proofErr w:type="spellEnd"/>
          </w:p>
        </w:tc>
      </w:tr>
      <w:tr w:rsidR="0015330F" w:rsidRPr="0015330F" w14:paraId="4307361E" w14:textId="77777777" w:rsidTr="00C85FA4">
        <w:tc>
          <w:tcPr>
            <w:tcW w:w="3794" w:type="dxa"/>
          </w:tcPr>
          <w:p w14:paraId="0A09B85E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09：00~10：50</w:t>
            </w:r>
          </w:p>
        </w:tc>
        <w:tc>
          <w:tcPr>
            <w:tcW w:w="6946" w:type="dxa"/>
          </w:tcPr>
          <w:p w14:paraId="31F299E8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  <w:lang w:eastAsia="zh-TW"/>
              </w:rPr>
              <w:t>AI時代下的智能剪輯暨基礎運用(</w:t>
            </w:r>
            <w:proofErr w:type="gramStart"/>
            <w:r w:rsidRPr="0015330F">
              <w:rPr>
                <w:rFonts w:ascii="標楷體" w:eastAsia="標楷體" w:hAnsi="標楷體"/>
                <w:sz w:val="28"/>
                <w:szCs w:val="28"/>
                <w:lang w:eastAsia="zh-TW"/>
              </w:rPr>
              <w:t>一</w:t>
            </w:r>
            <w:proofErr w:type="gramEnd"/>
            <w:r w:rsidRPr="0015330F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15330F" w:rsidRPr="0015330F" w14:paraId="5FBAFB51" w14:textId="77777777" w:rsidTr="00C85FA4">
        <w:tc>
          <w:tcPr>
            <w:tcW w:w="3794" w:type="dxa"/>
          </w:tcPr>
          <w:p w14:paraId="06B3F8C4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10：50~11：00</w:t>
            </w:r>
          </w:p>
        </w:tc>
        <w:tc>
          <w:tcPr>
            <w:tcW w:w="6946" w:type="dxa"/>
          </w:tcPr>
          <w:p w14:paraId="415B1ED7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5330F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15330F" w:rsidRPr="0015330F" w14:paraId="0F693C74" w14:textId="77777777" w:rsidTr="00C85FA4">
        <w:tc>
          <w:tcPr>
            <w:tcW w:w="3794" w:type="dxa"/>
          </w:tcPr>
          <w:p w14:paraId="23482AC5" w14:textId="77777777" w:rsidR="0015330F" w:rsidRPr="0015330F" w:rsidRDefault="0015330F" w:rsidP="00C85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30F">
              <w:rPr>
                <w:rFonts w:ascii="標楷體" w:eastAsia="標楷體" w:hAnsi="標楷體"/>
                <w:sz w:val="28"/>
                <w:szCs w:val="28"/>
              </w:rPr>
              <w:t>11：00~</w:t>
            </w:r>
            <w:r w:rsidRPr="0015330F">
              <w:rPr>
                <w:rFonts w:ascii="標楷體" w:eastAsia="標楷體" w:hAnsi="標楷體" w:hint="eastAsia"/>
                <w:sz w:val="28"/>
                <w:szCs w:val="28"/>
              </w:rPr>
              <w:t>12：30</w:t>
            </w:r>
          </w:p>
        </w:tc>
        <w:tc>
          <w:tcPr>
            <w:tcW w:w="6946" w:type="dxa"/>
          </w:tcPr>
          <w:p w14:paraId="229D80F7" w14:textId="77777777" w:rsidR="0015330F" w:rsidRPr="0015330F" w:rsidRDefault="0015330F" w:rsidP="00C85FA4">
            <w:pPr>
              <w:pStyle w:val="Default"/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15330F">
              <w:rPr>
                <w:rFonts w:ascii="標楷體" w:eastAsia="標楷體" w:hAnsi="標楷體"/>
                <w:sz w:val="24"/>
                <w:szCs w:val="28"/>
                <w:lang w:eastAsia="zh-TW"/>
              </w:rPr>
              <w:t>AI時代下的智能剪輯暨基礎運用(</w:t>
            </w:r>
            <w:r w:rsidRPr="0015330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二</w:t>
            </w:r>
            <w:r w:rsidRPr="0015330F">
              <w:rPr>
                <w:rFonts w:ascii="標楷體" w:eastAsia="標楷體" w:hAnsi="標楷體"/>
                <w:sz w:val="24"/>
                <w:szCs w:val="28"/>
                <w:lang w:eastAsia="zh-TW"/>
              </w:rPr>
              <w:t>)</w:t>
            </w:r>
          </w:p>
        </w:tc>
      </w:tr>
    </w:tbl>
    <w:p w14:paraId="5340F4DF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</w:p>
    <w:p w14:paraId="7DFEFAD4" w14:textId="77777777" w:rsidR="0015330F" w:rsidRPr="0015330F" w:rsidRDefault="0015330F" w:rsidP="0015330F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</w:p>
    <w:p w14:paraId="39D80A1D" w14:textId="77777777" w:rsidR="00772AAB" w:rsidRPr="0015330F" w:rsidRDefault="00772AAB">
      <w:pPr>
        <w:rPr>
          <w:sz w:val="24"/>
          <w:szCs w:val="24"/>
        </w:rPr>
      </w:pPr>
    </w:p>
    <w:sectPr w:rsidR="00772AAB" w:rsidRPr="0015330F" w:rsidSect="00CD6744">
      <w:pgSz w:w="11910" w:h="16840"/>
      <w:pgMar w:top="426" w:right="85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F"/>
    <w:rsid w:val="0015330F"/>
    <w:rsid w:val="007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42D6"/>
  <w15:chartTrackingRefBased/>
  <w15:docId w15:val="{3412A42E-58CA-45BD-B838-52CA078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330F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330F"/>
    <w:pPr>
      <w:jc w:val="center"/>
    </w:pPr>
  </w:style>
  <w:style w:type="table" w:styleId="a3">
    <w:name w:val="Table Grid"/>
    <w:basedOn w:val="a1"/>
    <w:uiPriority w:val="59"/>
    <w:rsid w:val="0015330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15330F"/>
    <w:pPr>
      <w:widowControl w:val="0"/>
    </w:pPr>
    <w:rPr>
      <w:rFonts w:ascii="Calibri" w:eastAsia="新細明體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15330F"/>
    <w:pPr>
      <w:widowControl w:val="0"/>
      <w:autoSpaceDE w:val="0"/>
      <w:autoSpaceDN w:val="0"/>
      <w:adjustRightInd w:val="0"/>
    </w:pPr>
    <w:rPr>
      <w:rFonts w:ascii="新細明體t" w:eastAsia="新細明體t" w:hAnsi="Calibri" w:cs="新細明體t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fxxkcue@yahoo.com.tw</dc:creator>
  <cp:keywords/>
  <dc:description/>
  <cp:lastModifiedBy>fxxkcue@yahoo.com.tw</cp:lastModifiedBy>
  <cp:revision>1</cp:revision>
  <dcterms:created xsi:type="dcterms:W3CDTF">2026-06-08T07:54:00Z</dcterms:created>
  <dcterms:modified xsi:type="dcterms:W3CDTF">2026-06-08T07:55:00Z</dcterms:modified>
</cp:coreProperties>
</file>