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3A" w:rsidRDefault="001A67D4" w:rsidP="001A67D4">
      <w:pPr>
        <w:jc w:val="right"/>
      </w:pPr>
      <w:r>
        <w:rPr>
          <w:rFonts w:hint="eastAsia"/>
        </w:rPr>
        <w:t>附件一</w:t>
      </w:r>
    </w:p>
    <w:p w:rsidR="009C5E3A" w:rsidRDefault="009C5E3A" w:rsidP="00D3344C">
      <w:pPr>
        <w:pStyle w:val="Web"/>
        <w:jc w:val="center"/>
      </w:pPr>
      <w:r>
        <w:rPr>
          <w:rStyle w:val="a4"/>
        </w:rPr>
        <w:t>文興高中親職教育講座實施計畫</w:t>
      </w:r>
    </w:p>
    <w:p w:rsidR="00325736" w:rsidRDefault="009C5E3A" w:rsidP="00325736">
      <w:pPr>
        <w:pStyle w:val="Web"/>
        <w:numPr>
          <w:ilvl w:val="0"/>
          <w:numId w:val="8"/>
        </w:numPr>
        <w:rPr>
          <w:rStyle w:val="a4"/>
        </w:rPr>
      </w:pPr>
      <w:r>
        <w:rPr>
          <w:rStyle w:val="a4"/>
        </w:rPr>
        <w:t>活動宗旨：</w:t>
      </w:r>
    </w:p>
    <w:p w:rsidR="009C5E3A" w:rsidRDefault="009C5E3A" w:rsidP="00325736">
      <w:pPr>
        <w:pStyle w:val="Web"/>
      </w:pPr>
      <w:r>
        <w:t>為促進親職教育推廣，增進家長與社區民眾對學生教育的理解與支持，文興高中特辦理親職教育講座，透過專題講座分享教育經驗，協助家長提升親職教育知能</w:t>
      </w:r>
      <w:r w:rsidR="000F378E">
        <w:rPr>
          <w:rFonts w:hint="eastAsia"/>
        </w:rPr>
        <w:t>，藉以</w:t>
      </w:r>
      <w:r w:rsidR="000F378E" w:rsidRPr="000F378E">
        <w:rPr>
          <w:rFonts w:hint="eastAsia"/>
        </w:rPr>
        <w:t>支持孩子突破學習困境並激發潛能</w:t>
      </w:r>
      <w:r>
        <w:t>，並促進社區資源共享，攜手提升彰南地區教育品質。</w:t>
      </w:r>
    </w:p>
    <w:p w:rsidR="00325736" w:rsidRDefault="009C5E3A" w:rsidP="00325736">
      <w:pPr>
        <w:pStyle w:val="Web"/>
        <w:numPr>
          <w:ilvl w:val="0"/>
          <w:numId w:val="8"/>
        </w:numPr>
        <w:rPr>
          <w:rStyle w:val="a4"/>
        </w:rPr>
      </w:pPr>
      <w:r>
        <w:rPr>
          <w:rStyle w:val="a4"/>
        </w:rPr>
        <w:t>主辦單位：</w:t>
      </w:r>
    </w:p>
    <w:p w:rsidR="009C5E3A" w:rsidRDefault="009C5E3A" w:rsidP="00325736">
      <w:pPr>
        <w:pStyle w:val="Web"/>
      </w:pPr>
      <w:r>
        <w:t>文興高中</w:t>
      </w:r>
      <w:r w:rsidR="002A33AB">
        <w:rPr>
          <w:rFonts w:hint="eastAsia"/>
        </w:rPr>
        <w:t>。</w:t>
      </w:r>
    </w:p>
    <w:p w:rsidR="00325736" w:rsidRDefault="009C5E3A" w:rsidP="00325736">
      <w:pPr>
        <w:pStyle w:val="Web"/>
        <w:numPr>
          <w:ilvl w:val="0"/>
          <w:numId w:val="8"/>
        </w:numPr>
        <w:rPr>
          <w:rStyle w:val="a4"/>
        </w:rPr>
      </w:pPr>
      <w:r>
        <w:rPr>
          <w:rStyle w:val="a4"/>
        </w:rPr>
        <w:t>協辦單位：</w:t>
      </w:r>
    </w:p>
    <w:p w:rsidR="009C5E3A" w:rsidRDefault="009C5E3A" w:rsidP="00325736">
      <w:pPr>
        <w:pStyle w:val="Web"/>
      </w:pPr>
      <w:r>
        <w:t>邀請彰南地區國中小輔導室共同協辦</w:t>
      </w:r>
      <w:r w:rsidR="002A33AB">
        <w:rPr>
          <w:rFonts w:hint="eastAsia"/>
        </w:rPr>
        <w:t>。</w:t>
      </w:r>
    </w:p>
    <w:p w:rsidR="009C5E3A" w:rsidRDefault="009C5E3A" w:rsidP="009C5E3A">
      <w:pPr>
        <w:pStyle w:val="Web"/>
      </w:pPr>
      <w:r>
        <w:rPr>
          <w:rStyle w:val="a4"/>
        </w:rPr>
        <w:t>四、活動時間與地點：</w:t>
      </w:r>
    </w:p>
    <w:p w:rsidR="009C5E3A" w:rsidRDefault="009C5E3A" w:rsidP="009C5E3A">
      <w:pPr>
        <w:pStyle w:val="Web"/>
        <w:numPr>
          <w:ilvl w:val="0"/>
          <w:numId w:val="2"/>
        </w:numPr>
        <w:ind w:left="840"/>
      </w:pPr>
      <w:r>
        <w:t>日期：中華民國114年3月15日（星期六）</w:t>
      </w:r>
      <w:r w:rsidR="002A33AB">
        <w:rPr>
          <w:rFonts w:hint="eastAsia"/>
        </w:rPr>
        <w:t>。</w:t>
      </w:r>
    </w:p>
    <w:p w:rsidR="009C5E3A" w:rsidRDefault="009C5E3A" w:rsidP="009C5E3A">
      <w:pPr>
        <w:pStyle w:val="Web"/>
        <w:numPr>
          <w:ilvl w:val="0"/>
          <w:numId w:val="2"/>
        </w:numPr>
        <w:ind w:left="840"/>
      </w:pPr>
      <w:r>
        <w:t>時間：上午9時至11時</w:t>
      </w:r>
      <w:r w:rsidR="002A33AB">
        <w:rPr>
          <w:rFonts w:hint="eastAsia"/>
        </w:rPr>
        <w:t>。</w:t>
      </w:r>
    </w:p>
    <w:p w:rsidR="009C5E3A" w:rsidRDefault="009C5E3A" w:rsidP="009C5E3A">
      <w:pPr>
        <w:pStyle w:val="Web"/>
        <w:numPr>
          <w:ilvl w:val="0"/>
          <w:numId w:val="2"/>
        </w:numPr>
        <w:ind w:left="840"/>
      </w:pPr>
      <w:r>
        <w:t>地點：文興高中禮堂（彰化縣田中鎮員集路三段93號）</w:t>
      </w:r>
      <w:r w:rsidR="002A33AB">
        <w:rPr>
          <w:rFonts w:hint="eastAsia"/>
        </w:rPr>
        <w:t>。</w:t>
      </w:r>
    </w:p>
    <w:p w:rsidR="009C5E3A" w:rsidRDefault="009C5E3A" w:rsidP="009C5E3A">
      <w:pPr>
        <w:pStyle w:val="Web"/>
      </w:pPr>
      <w:r>
        <w:rPr>
          <w:rStyle w:val="a4"/>
        </w:rPr>
        <w:t>五、講座主題與講師：</w:t>
      </w:r>
    </w:p>
    <w:p w:rsidR="009C5E3A" w:rsidRDefault="009C5E3A" w:rsidP="009C5E3A">
      <w:pPr>
        <w:pStyle w:val="Web"/>
        <w:numPr>
          <w:ilvl w:val="0"/>
          <w:numId w:val="3"/>
        </w:numPr>
      </w:pPr>
      <w:r>
        <w:rPr>
          <w:rStyle w:val="a4"/>
        </w:rPr>
        <w:t>講題：《從數學0分到IBDP高級數學滿分的高級催眠術》</w:t>
      </w:r>
    </w:p>
    <w:p w:rsidR="009C5E3A" w:rsidRDefault="009C5E3A" w:rsidP="009C5E3A">
      <w:pPr>
        <w:pStyle w:val="Web"/>
        <w:numPr>
          <w:ilvl w:val="0"/>
          <w:numId w:val="3"/>
        </w:numPr>
      </w:pPr>
      <w:r>
        <w:rPr>
          <w:rStyle w:val="a4"/>
        </w:rPr>
        <w:t>主講人：文興高中黃淑玫</w:t>
      </w:r>
      <w:r w:rsidR="002A33AB">
        <w:rPr>
          <w:rStyle w:val="a4"/>
        </w:rPr>
        <w:t>校長</w:t>
      </w:r>
    </w:p>
    <w:p w:rsidR="009C5E3A" w:rsidRDefault="009C5E3A" w:rsidP="009C5E3A">
      <w:pPr>
        <w:pStyle w:val="Web"/>
      </w:pPr>
      <w:r>
        <w:rPr>
          <w:rStyle w:val="a4"/>
        </w:rPr>
        <w:t>六、活動對象：</w:t>
      </w:r>
    </w:p>
    <w:p w:rsidR="009C5E3A" w:rsidRDefault="009C5E3A" w:rsidP="009C5E3A">
      <w:pPr>
        <w:pStyle w:val="Web"/>
        <w:numPr>
          <w:ilvl w:val="0"/>
          <w:numId w:val="4"/>
        </w:numPr>
      </w:pPr>
      <w:r>
        <w:t>文興高中全校家長</w:t>
      </w:r>
      <w:r w:rsidR="002A33AB">
        <w:rPr>
          <w:rFonts w:hint="eastAsia"/>
        </w:rPr>
        <w:t>。</w:t>
      </w:r>
    </w:p>
    <w:p w:rsidR="009C5E3A" w:rsidRDefault="009C5E3A" w:rsidP="009C5E3A">
      <w:pPr>
        <w:pStyle w:val="Web"/>
        <w:numPr>
          <w:ilvl w:val="0"/>
          <w:numId w:val="4"/>
        </w:numPr>
      </w:pPr>
      <w:r>
        <w:t>社區民眾</w:t>
      </w:r>
      <w:r w:rsidR="002A33AB">
        <w:rPr>
          <w:rFonts w:hint="eastAsia"/>
        </w:rPr>
        <w:t>。</w:t>
      </w:r>
    </w:p>
    <w:p w:rsidR="009C5E3A" w:rsidRDefault="009C5E3A" w:rsidP="009C5E3A">
      <w:pPr>
        <w:pStyle w:val="Web"/>
        <w:numPr>
          <w:ilvl w:val="0"/>
          <w:numId w:val="4"/>
        </w:numPr>
      </w:pPr>
      <w:r>
        <w:t>南彰地區國中小家長及輔導室教師</w:t>
      </w:r>
      <w:r w:rsidR="002A33AB">
        <w:rPr>
          <w:rFonts w:hint="eastAsia"/>
        </w:rPr>
        <w:t>。</w:t>
      </w:r>
    </w:p>
    <w:p w:rsidR="009C5E3A" w:rsidRDefault="009C5E3A" w:rsidP="009C5E3A">
      <w:pPr>
        <w:pStyle w:val="Web"/>
      </w:pPr>
      <w:r>
        <w:rPr>
          <w:rStyle w:val="a4"/>
        </w:rPr>
        <w:t>七、活動內容：</w:t>
      </w:r>
    </w:p>
    <w:p w:rsidR="009C5E3A" w:rsidRDefault="009C5E3A" w:rsidP="009C5E3A">
      <w:pPr>
        <w:pStyle w:val="Web"/>
        <w:numPr>
          <w:ilvl w:val="0"/>
          <w:numId w:val="5"/>
        </w:numPr>
      </w:pPr>
      <w:r>
        <w:rPr>
          <w:rStyle w:val="a4"/>
        </w:rPr>
        <w:t>專題講座</w:t>
      </w:r>
      <w:r>
        <w:t>（9:00-10:30）：黃淑玫校長分享如何支持孩子突破學習困境，提升學習效能。</w:t>
      </w:r>
    </w:p>
    <w:p w:rsidR="009C5E3A" w:rsidRDefault="009C5E3A" w:rsidP="009C5E3A">
      <w:pPr>
        <w:pStyle w:val="Web"/>
        <w:numPr>
          <w:ilvl w:val="0"/>
          <w:numId w:val="5"/>
        </w:numPr>
      </w:pPr>
      <w:r>
        <w:rPr>
          <w:rStyle w:val="a4"/>
        </w:rPr>
        <w:t>Q&amp;A交流時間</w:t>
      </w:r>
      <w:r>
        <w:t>（10:30-11:00）：提供家長與講師互動機會，解答親職教育相關問題。</w:t>
      </w:r>
    </w:p>
    <w:p w:rsidR="009C5E3A" w:rsidRDefault="009C5E3A" w:rsidP="009C5E3A">
      <w:pPr>
        <w:pStyle w:val="Web"/>
      </w:pPr>
      <w:r>
        <w:rPr>
          <w:rStyle w:val="a4"/>
        </w:rPr>
        <w:lastRenderedPageBreak/>
        <w:t>八、預期效益：</w:t>
      </w:r>
    </w:p>
    <w:p w:rsidR="009C5E3A" w:rsidRDefault="009C5E3A" w:rsidP="009C5E3A">
      <w:pPr>
        <w:pStyle w:val="Web"/>
        <w:numPr>
          <w:ilvl w:val="0"/>
          <w:numId w:val="6"/>
        </w:numPr>
      </w:pPr>
      <w:r>
        <w:t>協助家長了解如何有效提升孩子的學習潛能。</w:t>
      </w:r>
    </w:p>
    <w:p w:rsidR="009C5E3A" w:rsidRDefault="009C5E3A" w:rsidP="009C5E3A">
      <w:pPr>
        <w:pStyle w:val="Web"/>
        <w:numPr>
          <w:ilvl w:val="0"/>
          <w:numId w:val="6"/>
        </w:numPr>
      </w:pPr>
      <w:r>
        <w:t>增強學校、家庭與社區的教育合作。</w:t>
      </w:r>
    </w:p>
    <w:p w:rsidR="009C5E3A" w:rsidRDefault="009C5E3A" w:rsidP="009C5E3A">
      <w:pPr>
        <w:pStyle w:val="Web"/>
        <w:numPr>
          <w:ilvl w:val="0"/>
          <w:numId w:val="6"/>
        </w:numPr>
      </w:pPr>
      <w:r>
        <w:t>提供家長及教育工作者親職教育的實務建議。</w:t>
      </w:r>
    </w:p>
    <w:p w:rsidR="009C5E3A" w:rsidRDefault="009C5E3A" w:rsidP="009C5E3A">
      <w:pPr>
        <w:pStyle w:val="Web"/>
      </w:pPr>
      <w:r>
        <w:rPr>
          <w:rStyle w:val="a4"/>
        </w:rPr>
        <w:t>九、報名方式：</w:t>
      </w:r>
    </w:p>
    <w:p w:rsidR="0027085C" w:rsidRDefault="0027085C" w:rsidP="009C5E3A">
      <w:pPr>
        <w:pStyle w:val="Web"/>
        <w:numPr>
          <w:ilvl w:val="0"/>
          <w:numId w:val="7"/>
        </w:numPr>
      </w:pPr>
      <w:r>
        <w:rPr>
          <w:rFonts w:hint="eastAsia"/>
        </w:rPr>
        <w:t>採G</w:t>
      </w:r>
      <w:r>
        <w:t>oogle</w:t>
      </w:r>
      <w:r>
        <w:rPr>
          <w:rFonts w:hint="eastAsia"/>
        </w:rPr>
        <w:t>表單報名。</w:t>
      </w:r>
    </w:p>
    <w:p w:rsidR="00F702C2" w:rsidRDefault="00CA4E35" w:rsidP="00C32DB7">
      <w:pPr>
        <w:pStyle w:val="Web"/>
        <w:ind w:left="360"/>
      </w:pPr>
      <w:hyperlink r:id="rId7" w:history="1">
        <w:r w:rsidR="00F702C2" w:rsidRPr="00EA4F21">
          <w:rPr>
            <w:rStyle w:val="a5"/>
          </w:rPr>
          <w:t>https://docs.google.com/forms/d/1eueipTbYiQCKMzahWAY0SR95p_B585uuPH-16okHGyA/preview</w:t>
        </w:r>
      </w:hyperlink>
      <w:r w:rsidR="00F702C2">
        <w:rPr>
          <w:noProof/>
        </w:rPr>
        <w:drawing>
          <wp:anchor distT="0" distB="0" distL="114300" distR="114300" simplePos="0" relativeHeight="251658240" behindDoc="1" locked="0" layoutInCell="1" allowOverlap="1" wp14:anchorId="0086F9E9" wp14:editId="552E07E1">
            <wp:simplePos x="0" y="0"/>
            <wp:positionH relativeFrom="column">
              <wp:posOffset>262890</wp:posOffset>
            </wp:positionH>
            <wp:positionV relativeFrom="paragraph">
              <wp:posOffset>6350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圖片 1" descr="C:\Users\hshs-teach\AppData\Local\Packages\Microsoft.Windows.Photos_8wekyb3d8bbwe\TempState\ShareServiceTempFolder\講座報名QR-cord-社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hs-teach\AppData\Local\Packages\Microsoft.Windows.Photos_8wekyb3d8bbwe\TempState\ShareServiceTempFolder\講座報名QR-cord-社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85C" w:rsidRDefault="0027085C" w:rsidP="009C5E3A">
      <w:pPr>
        <w:pStyle w:val="Web"/>
        <w:numPr>
          <w:ilvl w:val="0"/>
          <w:numId w:val="7"/>
        </w:numPr>
      </w:pPr>
      <w:r>
        <w:rPr>
          <w:rFonts w:hint="eastAsia"/>
        </w:rPr>
        <w:t>煩請各校協助轉知班級家長群組或鄰近社區民衆。</w:t>
      </w:r>
    </w:p>
    <w:p w:rsidR="00220303" w:rsidRDefault="009C5E3A" w:rsidP="009C5E3A">
      <w:pPr>
        <w:pStyle w:val="Web"/>
        <w:rPr>
          <w:rStyle w:val="a4"/>
        </w:rPr>
      </w:pPr>
      <w:r>
        <w:rPr>
          <w:rStyle w:val="a4"/>
        </w:rPr>
        <w:t>十、聯絡方式：</w:t>
      </w:r>
    </w:p>
    <w:p w:rsidR="009C5E3A" w:rsidRDefault="009C5E3A" w:rsidP="00220303">
      <w:pPr>
        <w:pStyle w:val="Web"/>
        <w:ind w:leftChars="200" w:left="480"/>
      </w:pPr>
      <w:r>
        <w:t>承辦人：黃玉湘老師</w:t>
      </w:r>
      <w:r>
        <w:br/>
        <w:t>聯絡電話：04-753889#601</w:t>
      </w:r>
    </w:p>
    <w:p w:rsidR="00220303" w:rsidRPr="00220303" w:rsidRDefault="009C5E3A" w:rsidP="00220303">
      <w:pPr>
        <w:pStyle w:val="Web"/>
        <w:rPr>
          <w:rStyle w:val="a4"/>
          <w:b w:val="0"/>
          <w:bCs w:val="0"/>
        </w:rPr>
      </w:pPr>
      <w:r>
        <w:rPr>
          <w:rStyle w:val="a4"/>
        </w:rPr>
        <w:t>十一、其他事項：</w:t>
      </w:r>
    </w:p>
    <w:p w:rsidR="009C5E3A" w:rsidRDefault="009C5E3A" w:rsidP="00220303">
      <w:pPr>
        <w:pStyle w:val="Web"/>
        <w:numPr>
          <w:ilvl w:val="0"/>
          <w:numId w:val="11"/>
        </w:numPr>
      </w:pPr>
      <w:r>
        <w:t>敬請各協辦單位協助公告相關訊息，並廣邀家長及社區民眾踴躍參與。</w:t>
      </w:r>
    </w:p>
    <w:p w:rsidR="00220303" w:rsidRPr="003F567E" w:rsidRDefault="00220303" w:rsidP="00220303">
      <w:pPr>
        <w:numPr>
          <w:ilvl w:val="0"/>
          <w:numId w:val="11"/>
        </w:numPr>
        <w:rPr>
          <w:b/>
        </w:rPr>
      </w:pPr>
      <w:r w:rsidRPr="003F567E">
        <w:rPr>
          <w:rFonts w:hint="eastAsia"/>
          <w:b/>
        </w:rPr>
        <w:t>有意聯合辦理學校與本校承辦人連繫後</w:t>
      </w:r>
      <w:r w:rsidR="000C2E6B" w:rsidRPr="003F567E">
        <w:rPr>
          <w:rFonts w:hint="eastAsia"/>
          <w:b/>
        </w:rPr>
        <w:t>請</w:t>
      </w:r>
      <w:r w:rsidRPr="003F567E">
        <w:rPr>
          <w:rFonts w:hint="eastAsia"/>
          <w:b/>
        </w:rPr>
        <w:t>將學校校徽寄送本校，</w:t>
      </w:r>
      <w:r w:rsidR="003F567E" w:rsidRPr="003F567E">
        <w:rPr>
          <w:rFonts w:hint="eastAsia"/>
          <w:b/>
        </w:rPr>
        <w:t>以利於簡報中增列。</w:t>
      </w:r>
      <w:r w:rsidR="003F567E" w:rsidRPr="003F567E">
        <w:rPr>
          <w:rFonts w:hint="eastAsia"/>
          <w:b/>
        </w:rPr>
        <w:t>另本校將協助製作文宣海報</w:t>
      </w:r>
      <w:r w:rsidR="003F567E" w:rsidRPr="003F567E">
        <w:rPr>
          <w:rFonts w:hint="eastAsia"/>
          <w:b/>
        </w:rPr>
        <w:t>(</w:t>
      </w:r>
      <w:r w:rsidR="003F567E" w:rsidRPr="003F567E">
        <w:rPr>
          <w:rFonts w:hint="eastAsia"/>
          <w:b/>
        </w:rPr>
        <w:t>客製化</w:t>
      </w:r>
      <w:r w:rsidR="003F567E" w:rsidRPr="003F567E">
        <w:rPr>
          <w:rFonts w:hint="eastAsia"/>
          <w:b/>
        </w:rPr>
        <w:t>)</w:t>
      </w:r>
      <w:r w:rsidR="003F567E" w:rsidRPr="003F567E">
        <w:rPr>
          <w:rFonts w:hint="eastAsia"/>
          <w:b/>
        </w:rPr>
        <w:t>。</w:t>
      </w:r>
    </w:p>
    <w:p w:rsidR="00220303" w:rsidRDefault="00220303" w:rsidP="00220303">
      <w:pPr>
        <w:numPr>
          <w:ilvl w:val="0"/>
          <w:numId w:val="11"/>
        </w:numPr>
      </w:pPr>
      <w:r w:rsidRPr="00220303">
        <w:rPr>
          <w:rFonts w:hint="eastAsia"/>
        </w:rPr>
        <w:t>各校無須支付任何費用，若各校有餐點或其他禮品致贈與會家長，請各校自行處理</w:t>
      </w:r>
      <w:r w:rsidR="001F04F0">
        <w:rPr>
          <w:rFonts w:hint="eastAsia"/>
        </w:rPr>
        <w:t>。</w:t>
      </w:r>
    </w:p>
    <w:p w:rsidR="001F04F0" w:rsidRPr="00220303" w:rsidRDefault="001F04F0" w:rsidP="00220303">
      <w:pPr>
        <w:numPr>
          <w:ilvl w:val="0"/>
          <w:numId w:val="11"/>
        </w:numPr>
      </w:pPr>
      <w:r w:rsidRPr="00AD1D1D">
        <w:rPr>
          <w:rFonts w:hint="eastAsia"/>
        </w:rPr>
        <w:t>簽到名冊請各校自行列印當場簽到，亦可委託本校協助簽到事宜</w:t>
      </w:r>
      <w:r>
        <w:rPr>
          <w:rFonts w:hint="eastAsia"/>
        </w:rPr>
        <w:t>。</w:t>
      </w:r>
    </w:p>
    <w:p w:rsidR="00220303" w:rsidRDefault="00220303" w:rsidP="00220303">
      <w:pPr>
        <w:numPr>
          <w:ilvl w:val="0"/>
          <w:numId w:val="11"/>
        </w:numPr>
      </w:pPr>
      <w:r w:rsidRPr="00220303">
        <w:rPr>
          <w:rFonts w:hint="eastAsia"/>
        </w:rPr>
        <w:t>若有意聯合辦理學校無暇至文興中學，當天亦開放直播，可以線上方式辦理，惟親職講座活動成果製作請各校自理。</w:t>
      </w:r>
    </w:p>
    <w:p w:rsidR="00220303" w:rsidRDefault="00220303" w:rsidP="001A50C9">
      <w:pPr>
        <w:numPr>
          <w:ilvl w:val="0"/>
          <w:numId w:val="11"/>
        </w:numPr>
      </w:pPr>
      <w:r w:rsidRPr="00220303">
        <w:rPr>
          <w:rFonts w:hint="eastAsia"/>
        </w:rPr>
        <w:t>直播網址：</w:t>
      </w:r>
      <w:hyperlink r:id="rId9" w:history="1">
        <w:r w:rsidR="00AD1D1D" w:rsidRPr="003F44D8">
          <w:rPr>
            <w:rStyle w:val="a5"/>
          </w:rPr>
          <w:t>https://www.facebook.com/events/658814779979509/</w:t>
        </w:r>
      </w:hyperlink>
    </w:p>
    <w:p w:rsidR="00B2656D" w:rsidRPr="00AD1D1D" w:rsidRDefault="00B2656D" w:rsidP="00B2656D"/>
    <w:p w:rsidR="00AD1D1D" w:rsidRDefault="00AD1D1D" w:rsidP="0034783E">
      <w:pPr>
        <w:jc w:val="right"/>
      </w:pPr>
      <w:bookmarkStart w:id="0" w:name="_GoBack"/>
      <w:bookmarkEnd w:id="0"/>
    </w:p>
    <w:sectPr w:rsidR="00AD1D1D" w:rsidSect="00FC34A9">
      <w:pgSz w:w="11906" w:h="16838"/>
      <w:pgMar w:top="1440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35" w:rsidRDefault="00CA4E35" w:rsidP="00A06738">
      <w:r>
        <w:separator/>
      </w:r>
    </w:p>
  </w:endnote>
  <w:endnote w:type="continuationSeparator" w:id="0">
    <w:p w:rsidR="00CA4E35" w:rsidRDefault="00CA4E35" w:rsidP="00A0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35" w:rsidRDefault="00CA4E35" w:rsidP="00A06738">
      <w:r>
        <w:separator/>
      </w:r>
    </w:p>
  </w:footnote>
  <w:footnote w:type="continuationSeparator" w:id="0">
    <w:p w:rsidR="00CA4E35" w:rsidRDefault="00CA4E35" w:rsidP="00A06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318E"/>
    <w:multiLevelType w:val="hybridMultilevel"/>
    <w:tmpl w:val="A9860B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BC6022"/>
    <w:multiLevelType w:val="multilevel"/>
    <w:tmpl w:val="6328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D23B0"/>
    <w:multiLevelType w:val="multilevel"/>
    <w:tmpl w:val="8846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652B3"/>
    <w:multiLevelType w:val="multilevel"/>
    <w:tmpl w:val="D37A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77EB3"/>
    <w:multiLevelType w:val="multilevel"/>
    <w:tmpl w:val="E4E4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E33AB"/>
    <w:multiLevelType w:val="hybridMultilevel"/>
    <w:tmpl w:val="AC12B918"/>
    <w:lvl w:ilvl="0" w:tplc="571C5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1A7010"/>
    <w:multiLevelType w:val="hybridMultilevel"/>
    <w:tmpl w:val="D6AAC37C"/>
    <w:lvl w:ilvl="0" w:tplc="471669A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E65B6B"/>
    <w:multiLevelType w:val="hybridMultilevel"/>
    <w:tmpl w:val="AF1C5DBA"/>
    <w:lvl w:ilvl="0" w:tplc="B32081B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0C5FE3"/>
    <w:multiLevelType w:val="multilevel"/>
    <w:tmpl w:val="BD42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F3E7A"/>
    <w:multiLevelType w:val="hybridMultilevel"/>
    <w:tmpl w:val="44D87F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B74536"/>
    <w:multiLevelType w:val="multilevel"/>
    <w:tmpl w:val="E86E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EC"/>
    <w:rsid w:val="0003288C"/>
    <w:rsid w:val="00050571"/>
    <w:rsid w:val="00081DA1"/>
    <w:rsid w:val="000A3753"/>
    <w:rsid w:val="000B79FB"/>
    <w:rsid w:val="000C2E6B"/>
    <w:rsid w:val="000F378E"/>
    <w:rsid w:val="00110C88"/>
    <w:rsid w:val="001222E9"/>
    <w:rsid w:val="00126E1C"/>
    <w:rsid w:val="0016309F"/>
    <w:rsid w:val="001A50C9"/>
    <w:rsid w:val="001A67D4"/>
    <w:rsid w:val="001E53C3"/>
    <w:rsid w:val="001F04F0"/>
    <w:rsid w:val="00220303"/>
    <w:rsid w:val="002369A3"/>
    <w:rsid w:val="0027085C"/>
    <w:rsid w:val="00297B4E"/>
    <w:rsid w:val="002A33AB"/>
    <w:rsid w:val="002F07EC"/>
    <w:rsid w:val="003071B7"/>
    <w:rsid w:val="00325736"/>
    <w:rsid w:val="003429A8"/>
    <w:rsid w:val="00346258"/>
    <w:rsid w:val="0034783E"/>
    <w:rsid w:val="00382D30"/>
    <w:rsid w:val="003F567E"/>
    <w:rsid w:val="004A5299"/>
    <w:rsid w:val="004C6DA6"/>
    <w:rsid w:val="004E2931"/>
    <w:rsid w:val="005D742F"/>
    <w:rsid w:val="006133C1"/>
    <w:rsid w:val="00622A95"/>
    <w:rsid w:val="00655030"/>
    <w:rsid w:val="006575E2"/>
    <w:rsid w:val="0067779B"/>
    <w:rsid w:val="0071379B"/>
    <w:rsid w:val="00754803"/>
    <w:rsid w:val="00783225"/>
    <w:rsid w:val="007C1B86"/>
    <w:rsid w:val="008140F9"/>
    <w:rsid w:val="0087406F"/>
    <w:rsid w:val="009443B2"/>
    <w:rsid w:val="00953DB1"/>
    <w:rsid w:val="009C5E3A"/>
    <w:rsid w:val="00A06738"/>
    <w:rsid w:val="00A37D4F"/>
    <w:rsid w:val="00AA20AB"/>
    <w:rsid w:val="00AA6920"/>
    <w:rsid w:val="00AC5DEE"/>
    <w:rsid w:val="00AD1D1D"/>
    <w:rsid w:val="00B2656D"/>
    <w:rsid w:val="00BF6066"/>
    <w:rsid w:val="00C1267E"/>
    <w:rsid w:val="00C32DB7"/>
    <w:rsid w:val="00CA18B3"/>
    <w:rsid w:val="00CA4E35"/>
    <w:rsid w:val="00D3344C"/>
    <w:rsid w:val="00DE60E4"/>
    <w:rsid w:val="00E70957"/>
    <w:rsid w:val="00E75524"/>
    <w:rsid w:val="00E95BC4"/>
    <w:rsid w:val="00ED3821"/>
    <w:rsid w:val="00ED390D"/>
    <w:rsid w:val="00F702C2"/>
    <w:rsid w:val="00FC0D18"/>
    <w:rsid w:val="00FC34A9"/>
    <w:rsid w:val="00FE2B8C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8CD9E"/>
  <w15:chartTrackingRefBased/>
  <w15:docId w15:val="{F20C3BA2-5AFE-4B78-AD21-F6210A1C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D3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C5E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9C5E3A"/>
    <w:rPr>
      <w:b/>
      <w:bCs/>
    </w:rPr>
  </w:style>
  <w:style w:type="character" w:styleId="a5">
    <w:name w:val="Hyperlink"/>
    <w:basedOn w:val="a0"/>
    <w:uiPriority w:val="99"/>
    <w:unhideWhenUsed/>
    <w:rsid w:val="00AD1D1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6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067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06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06738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C32D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eueipTbYiQCKMzahWAY0SR95p_B585uuPH-16okHGyA/pre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vents/6588147799795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hshs</dc:creator>
  <cp:keywords/>
  <dc:description/>
  <cp:lastModifiedBy>hshs-teach</cp:lastModifiedBy>
  <cp:revision>15</cp:revision>
  <dcterms:created xsi:type="dcterms:W3CDTF">2025-02-13T05:31:00Z</dcterms:created>
  <dcterms:modified xsi:type="dcterms:W3CDTF">2025-02-17T00:54:00Z</dcterms:modified>
</cp:coreProperties>
</file>