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F0" w:rsidRPr="004E3711" w:rsidRDefault="004E3711" w:rsidP="007F6F6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4E3711">
        <w:rPr>
          <w:rFonts w:ascii="標楷體" w:eastAsia="標楷體" w:hAnsi="標楷體" w:hint="eastAsia"/>
          <w:b/>
          <w:sz w:val="32"/>
          <w:szCs w:val="32"/>
        </w:rPr>
        <w:t>彰化縣國民中小學部分領域課程雙語教學優良教學示例徵選教案</w:t>
      </w:r>
      <w:r w:rsidRPr="005A30C6">
        <w:rPr>
          <w:rFonts w:ascii="標楷體" w:eastAsia="標楷體" w:hAnsi="標楷體" w:hint="eastAsia"/>
          <w:b/>
          <w:color w:val="FF0000"/>
          <w:sz w:val="32"/>
          <w:szCs w:val="32"/>
        </w:rPr>
        <w:t>(範本)</w:t>
      </w:r>
    </w:p>
    <w:bookmarkEnd w:id="0"/>
    <w:p w:rsidR="007F6F6D" w:rsidRPr="00143A4F" w:rsidRDefault="00FA457A" w:rsidP="00FA457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43A4F">
        <w:rPr>
          <w:rFonts w:ascii="標楷體" w:eastAsia="標楷體" w:hAnsi="標楷體" w:hint="eastAsia"/>
        </w:rPr>
        <w:t>課程架構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1277"/>
        <w:gridCol w:w="4252"/>
        <w:gridCol w:w="2977"/>
        <w:gridCol w:w="2410"/>
      </w:tblGrid>
      <w:tr w:rsidR="0028199D" w:rsidRPr="00143A4F" w:rsidTr="0028199D">
        <w:trPr>
          <w:trHeight w:val="607"/>
        </w:trPr>
        <w:tc>
          <w:tcPr>
            <w:tcW w:w="1277" w:type="dxa"/>
            <w:vAlign w:val="center"/>
          </w:tcPr>
          <w:p w:rsidR="007F6F6D" w:rsidRPr="00143A4F" w:rsidRDefault="007F6F6D" w:rsidP="002D544D">
            <w:pPr>
              <w:jc w:val="center"/>
              <w:rPr>
                <w:rFonts w:ascii="標楷體" w:eastAsia="標楷體" w:hAnsi="標楷體"/>
              </w:rPr>
            </w:pPr>
            <w:r w:rsidRPr="00143A4F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252" w:type="dxa"/>
            <w:vAlign w:val="center"/>
          </w:tcPr>
          <w:p w:rsidR="007F6F6D" w:rsidRPr="00143A4F" w:rsidRDefault="00DF5D3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7F6F6D" w:rsidRPr="00143A4F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2977" w:type="dxa"/>
            <w:vAlign w:val="center"/>
          </w:tcPr>
          <w:p w:rsidR="007632EA" w:rsidRDefault="00DF5D3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7F6F6D" w:rsidRPr="00143A4F">
              <w:rPr>
                <w:rFonts w:ascii="標楷體" w:eastAsia="標楷體" w:hAnsi="標楷體" w:hint="eastAsia"/>
              </w:rPr>
              <w:t>內容</w:t>
            </w:r>
          </w:p>
          <w:p w:rsidR="00BF0D24" w:rsidRPr="00143A4F" w:rsidRDefault="00BF0D24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45677B">
              <w:rPr>
                <w:rFonts w:ascii="標楷體" w:eastAsia="標楷體" w:hAnsi="標楷體" w:hint="eastAsia"/>
              </w:rPr>
              <w:t>含</w:t>
            </w:r>
            <w:r>
              <w:rPr>
                <w:rFonts w:ascii="標楷體" w:eastAsia="標楷體" w:hAnsi="標楷體" w:hint="eastAsia"/>
              </w:rPr>
              <w:t>教學單元</w:t>
            </w:r>
            <w:r w:rsidR="0045677B"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教學主題</w:t>
            </w:r>
            <w:r w:rsidR="007632E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0" w:type="dxa"/>
            <w:vAlign w:val="center"/>
          </w:tcPr>
          <w:p w:rsidR="007F6F6D" w:rsidRPr="00143A4F" w:rsidRDefault="007F6F6D" w:rsidP="002D544D">
            <w:pPr>
              <w:jc w:val="center"/>
              <w:rPr>
                <w:rFonts w:ascii="標楷體" w:eastAsia="標楷體" w:hAnsi="標楷體"/>
              </w:rPr>
            </w:pPr>
            <w:r w:rsidRPr="00143A4F">
              <w:rPr>
                <w:rFonts w:ascii="標楷體" w:eastAsia="標楷體" w:hAnsi="標楷體" w:hint="eastAsia"/>
              </w:rPr>
              <w:t>學科</w:t>
            </w:r>
            <w:r w:rsidR="00BF0D24">
              <w:rPr>
                <w:rFonts w:ascii="標楷體" w:eastAsia="標楷體" w:hAnsi="標楷體" w:hint="eastAsia"/>
              </w:rPr>
              <w:t>英語</w:t>
            </w:r>
            <w:r w:rsidRPr="00143A4F">
              <w:rPr>
                <w:rFonts w:ascii="標楷體" w:eastAsia="標楷體" w:hAnsi="標楷體" w:hint="eastAsia"/>
              </w:rPr>
              <w:t>單字</w:t>
            </w:r>
            <w:r w:rsidR="00D93CEE">
              <w:rPr>
                <w:rFonts w:ascii="標楷體" w:eastAsia="標楷體" w:hAnsi="標楷體" w:hint="eastAsia"/>
              </w:rPr>
              <w:t>/句型</w:t>
            </w:r>
          </w:p>
        </w:tc>
      </w:tr>
      <w:tr w:rsidR="0028199D" w:rsidRPr="00143A4F" w:rsidTr="0028199D">
        <w:trPr>
          <w:trHeight w:val="4133"/>
        </w:trPr>
        <w:tc>
          <w:tcPr>
            <w:tcW w:w="1277" w:type="dxa"/>
            <w:vAlign w:val="center"/>
          </w:tcPr>
          <w:p w:rsidR="007F6F6D" w:rsidRPr="00143A4F" w:rsidRDefault="002D041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</w:t>
            </w:r>
            <w:r w:rsidR="0044437E">
              <w:rPr>
                <w:rFonts w:ascii="標楷體" w:eastAsia="標楷體" w:hAnsi="標楷體" w:hint="eastAsia"/>
              </w:rPr>
              <w:t>影</w:t>
            </w:r>
            <w:r w:rsidR="00DE142A">
              <w:rPr>
                <w:rFonts w:ascii="標楷體" w:eastAsia="標楷體" w:hAnsi="標楷體"/>
              </w:rPr>
              <w:br/>
            </w:r>
            <w:r w:rsidR="0044437E">
              <w:rPr>
                <w:rFonts w:ascii="標楷體" w:eastAsia="標楷體" w:hAnsi="標楷體" w:hint="eastAsia"/>
              </w:rPr>
              <w:t>好好玩</w:t>
            </w:r>
          </w:p>
        </w:tc>
        <w:tc>
          <w:tcPr>
            <w:tcW w:w="4252" w:type="dxa"/>
            <w:vAlign w:val="center"/>
          </w:tcPr>
          <w:p w:rsid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proofErr w:type="gramStart"/>
            <w:r w:rsidRPr="008931E6">
              <w:rPr>
                <w:rFonts w:ascii="標楷體" w:eastAsia="標楷體" w:hAnsi="標楷體"/>
              </w:rPr>
              <w:t>從踩影子</w:t>
            </w:r>
            <w:proofErr w:type="gramEnd"/>
            <w:r w:rsidRPr="008931E6">
              <w:rPr>
                <w:rFonts w:ascii="標楷體" w:eastAsia="標楷體" w:hAnsi="標楷體"/>
              </w:rPr>
              <w:t xml:space="preserve">中覺察光與影的相對位置及影子形狀長短的變化。 </w:t>
            </w:r>
          </w:p>
          <w:p w:rsid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觀察影子各種現象，覺察影子的變化特性及其與光、物體的相互影響。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能利用肢體動作進行影子變身活動。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從表現創作影子</w:t>
            </w:r>
            <w:r w:rsidRPr="008931E6">
              <w:rPr>
                <w:rFonts w:ascii="標楷體" w:eastAsia="標楷體" w:hAnsi="標楷體" w:hint="eastAsia"/>
              </w:rPr>
              <w:t>過程</w:t>
            </w:r>
            <w:r w:rsidRPr="008931E6">
              <w:rPr>
                <w:rFonts w:ascii="標楷體" w:eastAsia="標楷體" w:hAnsi="標楷體"/>
              </w:rPr>
              <w:t xml:space="preserve">中，學習與人協調合。 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能利用人造光源</w:t>
            </w:r>
            <w:proofErr w:type="gramStart"/>
            <w:r w:rsidRPr="008931E6">
              <w:rPr>
                <w:rFonts w:ascii="標楷體" w:eastAsia="標楷體" w:hAnsi="標楷體"/>
              </w:rPr>
              <w:t>進行手影活動</w:t>
            </w:r>
            <w:proofErr w:type="gramEnd"/>
            <w:r w:rsidRPr="008931E6">
              <w:rPr>
                <w:rFonts w:ascii="標楷體" w:eastAsia="標楷體" w:hAnsi="標楷體"/>
              </w:rPr>
              <w:t xml:space="preserve">。 </w:t>
            </w:r>
          </w:p>
          <w:p w:rsidR="00BF1A27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在創作中嘗試表達溝通，與人合作串接故事</w:t>
            </w:r>
          </w:p>
        </w:tc>
        <w:tc>
          <w:tcPr>
            <w:tcW w:w="2977" w:type="dxa"/>
          </w:tcPr>
          <w:p w:rsidR="00A13390" w:rsidRP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光和影子</w:t>
            </w:r>
          </w:p>
          <w:p w:rsidR="00A13390" w:rsidRP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踩影子遊戲怎麼玩</w:t>
            </w:r>
          </w:p>
          <w:p w:rsid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來玩踩影子遊戲</w:t>
            </w:r>
          </w:p>
          <w:p w:rsid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踩影子小玩家</w:t>
            </w:r>
          </w:p>
          <w:p w:rsidR="0017072F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校園中的影子</w:t>
            </w:r>
          </w:p>
          <w:p w:rsid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光影魔術師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影子大變身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影子變裝秀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影子手指</w:t>
            </w:r>
            <w:proofErr w:type="gramStart"/>
            <w:r>
              <w:rPr>
                <w:rFonts w:ascii="標楷體" w:eastAsia="標楷體" w:hAnsi="標楷體" w:hint="eastAsia"/>
              </w:rPr>
              <w:t>謠</w:t>
            </w:r>
            <w:proofErr w:type="gramEnd"/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多變有趣的手藝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動手做紙鶴</w:t>
            </w:r>
          </w:p>
          <w:p w:rsid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光影小故事</w:t>
            </w:r>
            <w:proofErr w:type="gramEnd"/>
          </w:p>
          <w:p w:rsidR="00A13390" w:rsidRDefault="00A13390" w:rsidP="002A2345">
            <w:pPr>
              <w:pStyle w:val="a4"/>
              <w:numPr>
                <w:ilvl w:val="0"/>
                <w:numId w:val="2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小故事討論</w:t>
            </w:r>
          </w:p>
          <w:p w:rsidR="00A13390" w:rsidRPr="00A13390" w:rsidRDefault="00A13390" w:rsidP="002A2345">
            <w:pPr>
              <w:pStyle w:val="a4"/>
              <w:numPr>
                <w:ilvl w:val="0"/>
                <w:numId w:val="2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好戲上場</w:t>
            </w:r>
            <w:proofErr w:type="gramStart"/>
            <w:r>
              <w:rPr>
                <w:rFonts w:ascii="標楷體" w:eastAsia="標楷體" w:hAnsi="標楷體" w:hint="eastAsia"/>
              </w:rPr>
              <w:t>囉</w:t>
            </w:r>
            <w:proofErr w:type="gramEnd"/>
          </w:p>
        </w:tc>
        <w:tc>
          <w:tcPr>
            <w:tcW w:w="2410" w:type="dxa"/>
          </w:tcPr>
          <w:p w:rsidR="00BF1A27" w:rsidRDefault="00A774C3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A774C3">
              <w:rPr>
                <w:rFonts w:ascii="Times New Roman" w:eastAsia="標楷體" w:hAnsi="Times New Roman" w:cs="Times New Roman"/>
              </w:rPr>
              <w:t>a shadow, sun, light, big, small, long, short, move, shape, same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What is this?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 xml:space="preserve">This is a shadow. Where is your shadow?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Point to your shadow,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D93CEE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Back/</w:t>
            </w:r>
            <w:r w:rsidRPr="00D93CEE">
              <w:rPr>
                <w:rFonts w:ascii="Times New Roman" w:eastAsia="標楷體" w:hAnsi="Times New Roman" w:cs="Times New Roman"/>
              </w:rPr>
              <w:t xml:space="preserve">Face to the sun.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Where is the sun? Point to the sun</w:t>
            </w:r>
          </w:p>
          <w:p w:rsidR="00D93CEE" w:rsidRPr="00A774C3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</w:t>
            </w:r>
            <w:r w:rsidRPr="00D93CEE">
              <w:rPr>
                <w:rFonts w:ascii="Times New Roman" w:eastAsia="標楷體" w:hAnsi="Times New Roman" w:cs="Times New Roman"/>
              </w:rPr>
              <w:t>tep on the shadow.</w:t>
            </w:r>
          </w:p>
        </w:tc>
      </w:tr>
      <w:tr w:rsidR="0028199D" w:rsidRPr="00143A4F" w:rsidTr="0028199D">
        <w:tc>
          <w:tcPr>
            <w:tcW w:w="1277" w:type="dxa"/>
            <w:vAlign w:val="center"/>
          </w:tcPr>
          <w:p w:rsidR="00873E02" w:rsidRPr="00143A4F" w:rsidRDefault="00873E02" w:rsidP="00873E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</w:t>
            </w:r>
          </w:p>
        </w:tc>
        <w:tc>
          <w:tcPr>
            <w:tcW w:w="4252" w:type="dxa"/>
          </w:tcPr>
          <w:p w:rsidR="00090C88" w:rsidRPr="00031B4C" w:rsidRDefault="00B41DB3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090C88" w:rsidRPr="00090C88">
              <w:rPr>
                <w:rFonts w:ascii="標楷體" w:eastAsia="標楷體" w:hAnsi="標楷體" w:hint="eastAsia"/>
              </w:rPr>
              <w:t>說出冬天的特色</w:t>
            </w:r>
            <w:r w:rsidR="00090C88">
              <w:rPr>
                <w:rFonts w:ascii="標楷體" w:eastAsia="標楷體" w:hAnsi="標楷體" w:hint="eastAsia"/>
              </w:rPr>
              <w:t>及</w:t>
            </w:r>
            <w:r w:rsidR="00090C88" w:rsidRPr="00090C88">
              <w:rPr>
                <w:rFonts w:ascii="標楷體" w:eastAsia="標楷體" w:hAnsi="標楷體" w:hint="eastAsia"/>
              </w:rPr>
              <w:t>冬天時生活中的變化</w:t>
            </w:r>
            <w:r w:rsidR="00090C88" w:rsidRPr="00031B4C">
              <w:rPr>
                <w:rFonts w:ascii="標楷體" w:eastAsia="標楷體" w:hAnsi="標楷體" w:hint="eastAsia"/>
              </w:rPr>
              <w:t>。</w:t>
            </w:r>
          </w:p>
          <w:p w:rsidR="00090C88" w:rsidRPr="00031B4C" w:rsidRDefault="00B41DB3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="00090C88" w:rsidRPr="00A01595">
              <w:rPr>
                <w:rFonts w:ascii="標楷體" w:eastAsia="標楷體" w:hAnsi="標楷體" w:hint="eastAsia"/>
              </w:rPr>
              <w:t>冬天校園景象，</w:t>
            </w:r>
            <w:r w:rsidR="00090C88" w:rsidRPr="00031B4C">
              <w:rPr>
                <w:rFonts w:ascii="標楷體" w:eastAsia="標楷體" w:hAnsi="標楷體" w:hint="eastAsia"/>
              </w:rPr>
              <w:t>了解天冷所產生的問題,並思考可能解決的方法。</w:t>
            </w:r>
          </w:p>
          <w:p w:rsidR="00090C88" w:rsidRPr="00031B4C" w:rsidRDefault="00090C88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1595">
              <w:rPr>
                <w:rFonts w:ascii="標楷體" w:eastAsia="標楷體" w:hAnsi="標楷體" w:hint="eastAsia"/>
              </w:rPr>
              <w:t>感受身體變溫暖知道冬季衣物</w:t>
            </w:r>
            <w:r w:rsidR="008E4C0A">
              <w:rPr>
                <w:rFonts w:ascii="標楷體" w:eastAsia="標楷體" w:hAnsi="標楷體" w:hint="eastAsia"/>
              </w:rPr>
              <w:t>可</w:t>
            </w:r>
            <w:r w:rsidRPr="00A01595">
              <w:rPr>
                <w:rFonts w:ascii="標楷體" w:eastAsia="標楷體" w:hAnsi="標楷體" w:hint="eastAsia"/>
              </w:rPr>
              <w:t>保暖防寒</w:t>
            </w:r>
            <w:r w:rsidR="00031B4C">
              <w:rPr>
                <w:rFonts w:ascii="標楷體" w:eastAsia="標楷體" w:hAnsi="標楷體" w:hint="eastAsia"/>
              </w:rPr>
              <w:t>。藉由</w:t>
            </w:r>
            <w:r w:rsidRPr="00031B4C">
              <w:rPr>
                <w:rFonts w:ascii="標楷體" w:eastAsia="標楷體" w:hAnsi="標楷體" w:hint="eastAsia"/>
              </w:rPr>
              <w:t>對衣著上的改變，觀察體會不同的人對於環境對應的感受</w:t>
            </w:r>
          </w:p>
          <w:p w:rsidR="00873E02" w:rsidRPr="00B41DB3" w:rsidRDefault="00090C88" w:rsidP="00B41DB3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1595">
              <w:rPr>
                <w:rFonts w:ascii="標楷體" w:eastAsia="標楷體" w:hAnsi="標楷體" w:hint="eastAsia"/>
              </w:rPr>
              <w:t>能積極的參與活動,並說出自己的想法</w:t>
            </w:r>
            <w:r w:rsidR="003C5D24">
              <w:rPr>
                <w:rFonts w:ascii="標楷體" w:eastAsia="標楷體" w:hAnsi="標楷體" w:hint="eastAsia"/>
              </w:rPr>
              <w:t>,</w:t>
            </w:r>
            <w:r w:rsidRPr="003C5D24">
              <w:rPr>
                <w:rFonts w:ascii="標楷體" w:eastAsia="標楷體" w:hAnsi="標楷體" w:hint="eastAsia"/>
              </w:rPr>
              <w:t>欣賞他人的作品</w:t>
            </w:r>
            <w:r w:rsidR="00251773" w:rsidRPr="003C5D24">
              <w:rPr>
                <w:rFonts w:ascii="標楷體" w:eastAsia="標楷體" w:hAnsi="標楷體" w:hint="eastAsia"/>
              </w:rPr>
              <w:t>並</w:t>
            </w:r>
            <w:r w:rsidRPr="003C5D24">
              <w:rPr>
                <w:rFonts w:ascii="標楷體" w:eastAsia="標楷體" w:hAnsi="標楷體" w:hint="eastAsia"/>
              </w:rPr>
              <w:t>尊重他人的創作與特色</w:t>
            </w:r>
            <w:r w:rsidR="00251773" w:rsidRPr="003C5D24">
              <w:rPr>
                <w:rFonts w:ascii="標楷體" w:eastAsia="標楷體" w:hAnsi="標楷體" w:hint="eastAsia"/>
              </w:rPr>
              <w:t>，</w:t>
            </w:r>
            <w:r w:rsidRPr="003C5D24">
              <w:rPr>
                <w:rFonts w:ascii="標楷體" w:eastAsia="標楷體" w:hAnsi="標楷體" w:hint="eastAsia"/>
              </w:rPr>
              <w:t>給予稱讚與鼓勵</w:t>
            </w:r>
            <w:r w:rsidR="00251773" w:rsidRPr="003C5D2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77" w:type="dxa"/>
          </w:tcPr>
          <w:p w:rsidR="00873E02" w:rsidRPr="00A13390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冬天來了</w:t>
            </w:r>
          </w:p>
          <w:p w:rsidR="00873E02" w:rsidRPr="00A13390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美麗的冬天</w:t>
            </w:r>
          </w:p>
          <w:p w:rsidR="00873E02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話畫冬天</w:t>
            </w:r>
            <w:proofErr w:type="gramEnd"/>
          </w:p>
          <w:p w:rsidR="00873E02" w:rsidRPr="008A75FD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校園觀察家</w:t>
            </w:r>
          </w:p>
          <w:p w:rsidR="00873E02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溫暖過冬天</w:t>
            </w:r>
          </w:p>
          <w:p w:rsidR="00873E02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預防</w:t>
            </w:r>
            <w:proofErr w:type="gramStart"/>
            <w:r>
              <w:rPr>
                <w:rFonts w:ascii="標楷體" w:eastAsia="標楷體" w:hAnsi="標楷體" w:hint="eastAsia"/>
              </w:rPr>
              <w:t>天冷好方法</w:t>
            </w:r>
            <w:proofErr w:type="gramEnd"/>
          </w:p>
          <w:p w:rsidR="00873E02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穿著大不同</w:t>
            </w:r>
          </w:p>
          <w:p w:rsidR="00873E02" w:rsidRPr="008A75FD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冬天我最型</w:t>
            </w:r>
          </w:p>
          <w:p w:rsidR="00873E02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冬天送溫暖</w:t>
            </w:r>
          </w:p>
          <w:p w:rsidR="00873E02" w:rsidRDefault="00873E02" w:rsidP="00873E02">
            <w:pPr>
              <w:pStyle w:val="a4"/>
              <w:numPr>
                <w:ilvl w:val="0"/>
                <w:numId w:val="34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熱呼呼的冬天</w:t>
            </w:r>
          </w:p>
          <w:p w:rsidR="00873E02" w:rsidRPr="00A13390" w:rsidRDefault="00873E02" w:rsidP="00873E02">
            <w:pPr>
              <w:pStyle w:val="a4"/>
              <w:numPr>
                <w:ilvl w:val="0"/>
                <w:numId w:val="34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感恩行動</w:t>
            </w:r>
          </w:p>
        </w:tc>
        <w:tc>
          <w:tcPr>
            <w:tcW w:w="2410" w:type="dxa"/>
          </w:tcPr>
          <w:p w:rsidR="00873E02" w:rsidRPr="00471A0D" w:rsidRDefault="00873E02" w:rsidP="00873E0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471A0D">
              <w:rPr>
                <w:rFonts w:ascii="Times New Roman" w:eastAsia="標楷體" w:hAnsi="Times New Roman" w:cs="Times New Roman"/>
              </w:rPr>
              <w:t>Snow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cold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winter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leaf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tree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wind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hat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gloves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scarf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coat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boots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playground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yellow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brown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tangyuan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sugar</w:t>
            </w:r>
            <w:r w:rsidR="009361EE"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sticky rice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water pot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spoon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induction stove</w:t>
            </w:r>
          </w:p>
        </w:tc>
      </w:tr>
    </w:tbl>
    <w:p w:rsidR="00252394" w:rsidRPr="00252394" w:rsidRDefault="00252394" w:rsidP="00252394">
      <w:pPr>
        <w:rPr>
          <w:rFonts w:ascii="標楷體" w:eastAsia="標楷體" w:hAnsi="標楷體"/>
        </w:rPr>
      </w:pPr>
    </w:p>
    <w:p w:rsidR="00FD6667" w:rsidRDefault="00BE5CE5" w:rsidP="002243A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B18">
        <w:rPr>
          <w:rFonts w:ascii="標楷體" w:eastAsia="標楷體" w:hAnsi="標楷體" w:hint="eastAsia"/>
        </w:rPr>
        <w:t>單元設計</w:t>
      </w:r>
    </w:p>
    <w:p w:rsidR="00A80B18" w:rsidRPr="00A80B18" w:rsidRDefault="00A80B18" w:rsidP="00A80B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)單元架構</w:t>
      </w:r>
    </w:p>
    <w:p w:rsidR="00FD6667" w:rsidRDefault="00FD6667">
      <w:pPr>
        <w:rPr>
          <w:rFonts w:ascii="標楷體" w:eastAsia="標楷體" w:hAnsi="標楷體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2551"/>
        <w:gridCol w:w="5812"/>
      </w:tblGrid>
      <w:tr w:rsidR="00467EED" w:rsidRPr="00467EED" w:rsidTr="00E93669">
        <w:tc>
          <w:tcPr>
            <w:tcW w:w="2122" w:type="dxa"/>
            <w:vAlign w:val="center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2551" w:type="dxa"/>
            <w:vAlign w:val="center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單元主題</w:t>
            </w: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單元活動</w:t>
            </w:r>
          </w:p>
        </w:tc>
      </w:tr>
      <w:tr w:rsidR="00467EED" w:rsidRPr="00467EED" w:rsidTr="00E93669">
        <w:tc>
          <w:tcPr>
            <w:tcW w:w="2122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Shadows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光影好好玩</w:t>
            </w: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Light and A Shadow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光和影子</w:t>
            </w: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How to play “catching each other's shadows”?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踩影子遊戲怎麼玩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Let’s try to catch each other’s shadows.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來玩踩影子遊戲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When the sun moves, the shadow moves.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踩影子小玩家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95536F" w:rsidP="00467EE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 w:rsidR="00467EED" w:rsidRPr="00467EED">
              <w:rPr>
                <w:rFonts w:ascii="Times New Roman" w:eastAsia="標楷體" w:hAnsi="Times New Roman" w:cs="Times New Roman"/>
              </w:rPr>
              <w:t>hadows on the campus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校園中的影子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A Magician of light and shadow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光影魔術師</w:t>
            </w:r>
          </w:p>
        </w:tc>
        <w:tc>
          <w:tcPr>
            <w:tcW w:w="5812" w:type="dxa"/>
          </w:tcPr>
          <w:p w:rsidR="00467EED" w:rsidRPr="0095536F" w:rsidRDefault="0095536F" w:rsidP="00467EED">
            <w:pPr>
              <w:rPr>
                <w:rFonts w:ascii="Times New Roman" w:eastAsia="標楷體" w:hAnsi="Times New Roman" w:cs="Times New Roman"/>
              </w:rPr>
            </w:pPr>
            <w:r w:rsidRPr="0095536F">
              <w:rPr>
                <w:rFonts w:ascii="Times New Roman" w:eastAsia="標楷體" w:hAnsi="Times New Roman" w:cs="Times New Roman" w:hint="eastAsia"/>
              </w:rPr>
              <w:t>Ma</w:t>
            </w:r>
            <w:r w:rsidRPr="0095536F">
              <w:rPr>
                <w:rFonts w:ascii="Times New Roman" w:eastAsia="標楷體" w:hAnsi="Times New Roman" w:cs="Times New Roman"/>
              </w:rPr>
              <w:t>ke shadows with your body.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影子大變身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a special shape together with your partners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影子變裝秀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《</w:t>
            </w:r>
            <w:r w:rsidRPr="00467EED">
              <w:rPr>
                <w:rFonts w:ascii="Times New Roman" w:eastAsia="標楷體" w:hAnsi="Times New Roman" w:cs="Times New Roman"/>
              </w:rPr>
              <w:t>Rock Scissors Paper</w:t>
            </w:r>
            <w:r w:rsidRPr="00467EED">
              <w:rPr>
                <w:rFonts w:ascii="Times New Roman" w:eastAsia="標楷體" w:hAnsi="Times New Roman" w:cs="Times New Roman"/>
              </w:rPr>
              <w:t>》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影子手指</w:t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謠</w:t>
            </w:r>
            <w:proofErr w:type="gramEnd"/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467EED">
              <w:rPr>
                <w:rFonts w:ascii="Times New Roman" w:eastAsia="標楷體" w:hAnsi="Times New Roman" w:cs="Times New Roman"/>
              </w:rPr>
              <w:t>Shadowgraphy</w:t>
            </w:r>
            <w:proofErr w:type="spellEnd"/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多變有趣的手藝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shadow puppet dolls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動手做紙偶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A story by shadow puppet dolls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光影小故事</w:t>
            </w:r>
            <w:proofErr w:type="gramEnd"/>
          </w:p>
        </w:tc>
        <w:tc>
          <w:tcPr>
            <w:tcW w:w="5812" w:type="dxa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a story and talk about it with others.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小故事討論</w:t>
            </w:r>
          </w:p>
        </w:tc>
      </w:tr>
      <w:tr w:rsidR="00467EED" w:rsidRPr="00467EED" w:rsidTr="00E93669">
        <w:tc>
          <w:tcPr>
            <w:tcW w:w="2122" w:type="dxa"/>
            <w:vMerge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It's show time!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好戲上場</w:t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囉</w:t>
            </w:r>
            <w:proofErr w:type="gramEnd"/>
          </w:p>
        </w:tc>
      </w:tr>
    </w:tbl>
    <w:p w:rsidR="00467EED" w:rsidRDefault="00467EED">
      <w:pPr>
        <w:rPr>
          <w:rFonts w:ascii="標楷體" w:eastAsia="標楷體" w:hAnsi="標楷體"/>
        </w:rPr>
      </w:pP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proofErr w:type="gramStart"/>
      <w:r w:rsidRPr="008B4A6E">
        <w:rPr>
          <w:rFonts w:ascii="標楷體" w:eastAsia="標楷體" w:hAnsi="標楷體"/>
          <w:b/>
        </w:rPr>
        <w:t>註</w:t>
      </w:r>
      <w:proofErr w:type="gramEnd"/>
      <w:r w:rsidRPr="008B4A6E">
        <w:rPr>
          <w:rFonts w:ascii="標楷體" w:eastAsia="標楷體" w:hAnsi="標楷體"/>
          <w:b/>
        </w:rPr>
        <w:t>:</w:t>
      </w:r>
      <w:r w:rsidRPr="008B4A6E">
        <w:rPr>
          <w:rFonts w:ascii="標楷體" w:eastAsia="標楷體" w:hAnsi="標楷體" w:hint="eastAsia"/>
          <w:b/>
        </w:rPr>
        <w:t>單元架構英語原則</w:t>
      </w: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r w:rsidRPr="008B4A6E">
        <w:rPr>
          <w:rFonts w:ascii="標楷體" w:eastAsia="標楷體" w:hAnsi="標楷體"/>
          <w:b/>
        </w:rPr>
        <w:t xml:space="preserve">   單元名稱盡量為名詞</w:t>
      </w:r>
      <w:r w:rsidRPr="008B4A6E">
        <w:rPr>
          <w:rFonts w:ascii="標楷體" w:eastAsia="標楷體" w:hAnsi="標楷體"/>
          <w:b/>
        </w:rPr>
        <w:br/>
        <w:t xml:space="preserve">   </w:t>
      </w:r>
      <w:r w:rsidRPr="008B4A6E">
        <w:rPr>
          <w:rFonts w:ascii="標楷體" w:eastAsia="標楷體" w:hAnsi="標楷體" w:hint="eastAsia"/>
          <w:b/>
        </w:rPr>
        <w:t>單元主題盡量為名詞或名詞片語</w:t>
      </w: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r w:rsidRPr="008B4A6E">
        <w:rPr>
          <w:rFonts w:ascii="標楷體" w:eastAsia="標楷體" w:hAnsi="標楷體"/>
          <w:b/>
        </w:rPr>
        <w:t xml:space="preserve">   </w:t>
      </w:r>
      <w:r w:rsidRPr="008B4A6E">
        <w:rPr>
          <w:rFonts w:ascii="標楷體" w:eastAsia="標楷體" w:hAnsi="標楷體" w:hint="eastAsia"/>
          <w:b/>
        </w:rPr>
        <w:t>單元活動不超過一個句子</w:t>
      </w:r>
    </w:p>
    <w:p w:rsidR="00680C10" w:rsidRDefault="00680C10" w:rsidP="00A80B18">
      <w:pPr>
        <w:rPr>
          <w:rFonts w:ascii="標楷體" w:eastAsia="標楷體" w:hAnsi="標楷體"/>
        </w:rPr>
      </w:pPr>
    </w:p>
    <w:p w:rsidR="00467EED" w:rsidRDefault="00680C10" w:rsidP="00A80B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80B18">
        <w:rPr>
          <w:rFonts w:ascii="標楷體" w:eastAsia="標楷體" w:hAnsi="標楷體" w:hint="eastAsia"/>
        </w:rPr>
        <w:t xml:space="preserve">(二) </w:t>
      </w:r>
      <w:r w:rsidR="007632EA" w:rsidRPr="00A80B18">
        <w:rPr>
          <w:rFonts w:ascii="標楷體" w:eastAsia="標楷體" w:hAnsi="標楷體" w:hint="eastAsia"/>
        </w:rPr>
        <w:t>(</w:t>
      </w:r>
      <w:r w:rsidR="00B913DA" w:rsidRPr="00A80B18">
        <w:rPr>
          <w:rFonts w:ascii="標楷體" w:eastAsia="標楷體" w:hAnsi="標楷體" w:hint="eastAsia"/>
        </w:rPr>
        <w:t>每</w:t>
      </w:r>
      <w:proofErr w:type="gramStart"/>
      <w:r w:rsidR="00B913DA" w:rsidRPr="00A80B18">
        <w:rPr>
          <w:rFonts w:ascii="標楷體" w:eastAsia="標楷體" w:hAnsi="標楷體" w:hint="eastAsia"/>
        </w:rPr>
        <w:t>個</w:t>
      </w:r>
      <w:proofErr w:type="gramEnd"/>
      <w:r w:rsidR="00B913DA" w:rsidRPr="00A80B18">
        <w:rPr>
          <w:rFonts w:ascii="標楷體" w:eastAsia="標楷體" w:hAnsi="標楷體" w:hint="eastAsia"/>
        </w:rPr>
        <w:t>單元</w:t>
      </w:r>
      <w:r w:rsidR="007632EA" w:rsidRPr="00A80B18">
        <w:rPr>
          <w:rFonts w:ascii="標楷體" w:eastAsia="標楷體" w:hAnsi="標楷體" w:hint="eastAsia"/>
        </w:rPr>
        <w:t>)</w:t>
      </w:r>
      <w:r w:rsidR="00143A4F" w:rsidRPr="00A80B18">
        <w:rPr>
          <w:rFonts w:ascii="標楷體" w:eastAsia="標楷體" w:hAnsi="標楷體" w:hint="eastAsia"/>
        </w:rPr>
        <w:t>教學</w:t>
      </w:r>
      <w:r w:rsidR="00B913DA" w:rsidRPr="00A80B18">
        <w:rPr>
          <w:rFonts w:ascii="標楷體" w:eastAsia="標楷體" w:hAnsi="標楷體" w:hint="eastAsia"/>
        </w:rPr>
        <w:t>設計</w:t>
      </w:r>
      <w:r w:rsidR="002C4078">
        <w:rPr>
          <w:rFonts w:ascii="標楷體" w:eastAsia="標楷體" w:hAnsi="標楷體" w:hint="eastAsia"/>
        </w:rPr>
        <w:t>/教案</w:t>
      </w:r>
    </w:p>
    <w:tbl>
      <w:tblPr>
        <w:tblStyle w:val="4"/>
        <w:tblW w:w="10382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011"/>
        <w:gridCol w:w="1559"/>
        <w:gridCol w:w="2693"/>
        <w:gridCol w:w="851"/>
        <w:gridCol w:w="850"/>
      </w:tblGrid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單元名稱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4B492B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教學設計者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851C32" w:rsidRDefault="00C83514" w:rsidP="00851C32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學習對象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851C32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學習節次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851C32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7A7FA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節課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7A7FA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分鐘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學習內容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97A" w:rsidRPr="00427E32" w:rsidRDefault="00D1797A" w:rsidP="00D1797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83514" w:rsidRPr="00427E32" w:rsidRDefault="00C83514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AD230A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學習表現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Default="00C83514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96B35" w:rsidRPr="00344BCF" w:rsidRDefault="00C96B35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AD230A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學習目標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Default="00C83514" w:rsidP="00E77C9C">
            <w:pPr>
              <w:tabs>
                <w:tab w:val="left" w:pos="0"/>
              </w:tabs>
              <w:ind w:right="73"/>
              <w:rPr>
                <w:rFonts w:ascii="標楷體" w:eastAsia="標楷體" w:hAnsi="標楷體" w:cs="Times New Roman"/>
                <w:szCs w:val="24"/>
              </w:rPr>
            </w:pPr>
          </w:p>
          <w:p w:rsidR="00C96B35" w:rsidRPr="00E77C9C" w:rsidRDefault="00C96B35" w:rsidP="00E77C9C">
            <w:pPr>
              <w:tabs>
                <w:tab w:val="left" w:pos="0"/>
              </w:tabs>
              <w:ind w:right="73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教學方法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C96B35">
            <w:pPr>
              <w:numPr>
                <w:ilvl w:val="0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60166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66" w:rsidRPr="00060166" w:rsidRDefault="00060166" w:rsidP="00C83514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601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教學資源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66" w:rsidRPr="003B0B27" w:rsidRDefault="00060166" w:rsidP="00C96B35">
            <w:pPr>
              <w:numPr>
                <w:ilvl w:val="0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3514" w:rsidRPr="003B0B27" w:rsidTr="00F01235">
        <w:trPr>
          <w:trHeight w:val="6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學科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英語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詞彙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33B8C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rPr>
          <w:trHeight w:val="96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學科英語句型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視教材內容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14" w:rsidRPr="00427E32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96B35" w:rsidRPr="003B0B27" w:rsidTr="00C96B35">
        <w:trPr>
          <w:trHeight w:val="778"/>
        </w:trPr>
        <w:tc>
          <w:tcPr>
            <w:tcW w:w="86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170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教學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主題</w:t>
            </w:r>
            <w:proofErr w:type="gramStart"/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一</w:t>
            </w:r>
            <w:proofErr w:type="gramEnd"/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: </w:t>
            </w:r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光和影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</w:p>
          <w:p w:rsidR="00C96B35" w:rsidRPr="00A007B9" w:rsidRDefault="00C96B35" w:rsidP="007A7FAC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評量</w:t>
            </w:r>
          </w:p>
        </w:tc>
      </w:tr>
      <w:tr w:rsidR="002226C3" w:rsidRPr="003B0B27" w:rsidTr="00C96B35">
        <w:trPr>
          <w:trHeight w:val="564"/>
        </w:trPr>
        <w:tc>
          <w:tcPr>
            <w:tcW w:w="8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6C3" w:rsidRPr="00170F83" w:rsidRDefault="00B913DA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lastRenderedPageBreak/>
              <w:t>活動</w:t>
            </w:r>
            <w:proofErr w:type="gramStart"/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一</w:t>
            </w:r>
            <w:proofErr w:type="gramEnd"/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 xml:space="preserve"> </w:t>
            </w:r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踩影子遊戲怎麼玩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一、引起動機：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(5</w:t>
            </w:r>
            <w:r w:rsidR="00E93669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   </w:t>
            </w:r>
            <w:r w:rsidRPr="00C45F9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G</w:t>
            </w:r>
            <w:r w:rsidRPr="00C45F9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reeting 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 w:rsidRPr="00572A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放一部影片，讓學生猜上課的主題。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4640A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《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See A Shadow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》　</w:t>
            </w:r>
          </w:p>
          <w:p w:rsidR="00DB3F34" w:rsidRDefault="002226C3" w:rsidP="00333274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hyperlink r:id="rId7" w:history="1">
              <w:r w:rsidR="00333274" w:rsidRPr="004E1C81">
                <w:rPr>
                  <w:rStyle w:val="a9"/>
                  <w:rFonts w:ascii="Times New Roman" w:eastAsia="標楷體" w:hAnsi="Times New Roman" w:cs="Times New Roman"/>
                  <w:szCs w:val="24"/>
                </w:rPr>
                <w:t>https://www.youtube.com/watch?v=I5yoaKIFPuo</w:t>
              </w:r>
            </w:hyperlink>
          </w:p>
          <w:p w:rsidR="002226C3" w:rsidRPr="00DB3F34" w:rsidRDefault="002226C3" w:rsidP="00DB3F34">
            <w:pPr>
              <w:spacing w:line="240" w:lineRule="auto"/>
              <w:ind w:leftChars="209" w:left="502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Let’s watch the video. Look carefully. And please tell me what you see.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邊說邊加上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看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動作，如果學生不懂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可帶入中文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Ss: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人、動物、太陽、路燈、樹、影子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..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T: Good job.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People / sun/ tree…(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老師回應學生，給他們英文的答案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How about this one?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What is it? 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把影片停下來，指出影片中的影子，引導學生說出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"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影子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Yes, it’s shadow. (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老師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把閃示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shadow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拿出來閃示卡要有圖片大的英文字和小的中文，加注音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 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Please say the word, shadow, shadow.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Good.  Do you know what shadow is? 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Ss: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自由發表。</w:t>
            </w: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spacing w:line="240" w:lineRule="auto"/>
              <w:ind w:leftChars="0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12006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發展活動</w:t>
            </w:r>
            <w:r w:rsidRPr="0012006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: (28</w:t>
            </w:r>
            <w:r w:rsidRPr="0012006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 w:rsidRPr="0012006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AD7996" w:rsidRPr="00AD7996" w:rsidRDefault="002226C3" w:rsidP="00AD7996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AD799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老師讓學生尋找影子，教室內、窗外或任何地方。</w:t>
            </w:r>
          </w:p>
          <w:p w:rsidR="00AD7996" w:rsidRDefault="002226C3" w:rsidP="00EB2151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D799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T: </w:t>
            </w:r>
            <w:r w:rsidRPr="00AD799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N</w:t>
            </w:r>
            <w:r w:rsidRPr="00AD799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ow. Please look at the classroom or look out of the window. Can you see a shadow? </w:t>
            </w:r>
          </w:p>
          <w:p w:rsidR="00AD7996" w:rsidRPr="00AD7996" w:rsidRDefault="002226C3" w:rsidP="00EB2151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Ss: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鼓勵學生舉手自由發表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地上、樹下、鞦韆下、柱子旁、人的後面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….</w:t>
            </w:r>
          </w:p>
          <w:p w:rsidR="00EB2151" w:rsidRDefault="002226C3" w:rsidP="00EB2151">
            <w:pPr>
              <w:tabs>
                <w:tab w:val="left" w:pos="0"/>
              </w:tabs>
              <w:spacing w:line="240" w:lineRule="auto"/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Great!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Here and there are all shadows.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Would you like to</w:t>
            </w:r>
            <w:r w:rsidRPr="000942E5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play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 shadows </w:t>
            </w:r>
            <w:r w:rsidRPr="000942E5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outside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? 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老師整句話說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慢一點，畫底線部分強調，如果沒有學生能回答，可轉中文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我們去外面玩影子，要不要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? </w:t>
            </w:r>
          </w:p>
          <w:p w:rsidR="002226C3" w:rsidRDefault="002226C3" w:rsidP="009A49FC">
            <w:pPr>
              <w:tabs>
                <w:tab w:val="left" w:pos="0"/>
              </w:tabs>
              <w:spacing w:line="240" w:lineRule="auto"/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s.: Yell.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left="1440" w:right="73" w:hangingChars="600" w:hanging="1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老師讓學生討論，到外面玩遊戲要注意的事項。</w:t>
            </w:r>
          </w:p>
          <w:p w:rsidR="002226C3" w:rsidRDefault="002226C3" w:rsidP="003D3DF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Please wait! If we play outside, what should we care for?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要注意那些事情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?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Why? </w:t>
            </w:r>
          </w:p>
          <w:p w:rsidR="002226C3" w:rsidRDefault="002226C3" w:rsidP="00B07EC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Ss:</w:t>
            </w:r>
            <w:r w:rsidRPr="008A5F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8A5F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鼓勵學生舉手自由發表。</w:t>
            </w:r>
          </w:p>
          <w:p w:rsidR="002E6AF5" w:rsidRDefault="002226C3" w:rsidP="002E6AF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教室小結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: 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注意下樓及行進間之安全、秩序，不可影響其他班級上課。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Be quiet!)</w:t>
            </w:r>
          </w:p>
          <w:p w:rsidR="002226C3" w:rsidRPr="00A41326" w:rsidRDefault="002226C3" w:rsidP="002226C3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攜帶水壺補充水分。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Bring your water.)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遵守遊戲規則。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(Follow the rules)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選擇平坦空曠的地方。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(Be safe)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lastRenderedPageBreak/>
              <w:t>聽從老師口令。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(Listen to your teacher.) </w:t>
            </w:r>
          </w:p>
          <w:p w:rsidR="002226C3" w:rsidRPr="00DF21AF" w:rsidRDefault="002226C3" w:rsidP="00DF21AF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上面的規則可以用中文說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每一項歸納出一句英文把上面的小結寫在一張海報紙上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放在教室的牆壁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每次出去時，都要反覆問學生要遵守那些規則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:rsidR="002226C3" w:rsidRPr="00F346EC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老師問學生玩踩影子遊戲時要怎麼玩才能避免發生碰撞或跌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T:</w:t>
            </w:r>
            <w:r w:rsidR="00C96B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Would you like to play stepping on shadows? 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Ss: Yes. </w:t>
            </w:r>
          </w:p>
          <w:p w:rsidR="00C96B35" w:rsidRDefault="002226C3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>T: Could we do this way? (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老師示範請學生出來示範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="00C96B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:rsidR="00C96B35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No, it’s dangerous. Not safe. You will get hurt. So, can anyone tell me?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:rsidR="00C96B35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How to keep safe when we play stepping on shadows?  </w:t>
            </w:r>
          </w:p>
          <w:p w:rsidR="002226C3" w:rsidRPr="00DF21AF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Now, talk to your partner and share us your answers. </w:t>
            </w:r>
          </w:p>
          <w:p w:rsidR="00C96B35" w:rsidRDefault="002226C3" w:rsidP="008902A9">
            <w:pPr>
              <w:tabs>
                <w:tab w:val="left" w:pos="0"/>
              </w:tabs>
              <w:spacing w:line="240" w:lineRule="auto"/>
              <w:ind w:right="73" w:firstLineChars="100" w:firstLine="2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Ss: (</w:t>
            </w:r>
            <w:r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兩兩討論，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</w:t>
            </w:r>
            <w:r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鼓勵發言或補充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或小組討埨完，每一組分享他們</w:t>
            </w:r>
          </w:p>
          <w:p w:rsidR="002226C3" w:rsidRPr="000942E5" w:rsidRDefault="00C96B35" w:rsidP="008902A9">
            <w:pPr>
              <w:tabs>
                <w:tab w:val="left" w:pos="0"/>
              </w:tabs>
              <w:spacing w:line="240" w:lineRule="auto"/>
              <w:ind w:right="73" w:firstLineChars="100" w:firstLine="2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討論的結果可以用中文分享</w:t>
            </w:r>
            <w:r w:rsidR="002226C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="002226C3"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T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小結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: </w:t>
            </w:r>
          </w:p>
          <w:p w:rsidR="002226C3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1.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遵守分組遊戲時的場地規劃，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超越其他組的界線。</w:t>
            </w:r>
          </w:p>
          <w:p w:rsidR="002226C3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2.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鞋子要穿好，鞋帶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繫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緊。</w:t>
            </w:r>
          </w:p>
          <w:p w:rsidR="002226C3" w:rsidRPr="003A551C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3.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玩的過程，不要只顧著低頭看，不要推擠，要注意周遭的同</w:t>
            </w:r>
            <w:r w:rsidRPr="003A551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學。</w:t>
            </w:r>
          </w:p>
          <w:p w:rsidR="002226C3" w:rsidRPr="006C01A4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三、綜合</w:t>
            </w:r>
            <w:r w:rsidRPr="0052225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: (7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 w:rsidRPr="0052225F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2226C3" w:rsidRPr="00F346EC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總結性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口語評量</w:t>
            </w: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] </w:t>
            </w: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檢視學生是否能聽懂和說出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shadows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這英文單字，且能歸納出到戶外活動和踩影子遊戲該注意的事項。</w:t>
            </w:r>
          </w:p>
          <w:p w:rsidR="002226C3" w:rsidRPr="008448C8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Pr="006C01A4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6C01A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對應學習目標</w:t>
            </w:r>
            <w:r w:rsidRPr="006C01A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2226C3" w:rsidRPr="00736308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1.</w:t>
            </w:r>
            <w:r w:rsidRPr="00F346EC">
              <w:rPr>
                <w:rFonts w:ascii="標楷體" w:eastAsia="標楷體" w:hAnsi="標楷體" w:cs="Times New Roman" w:hint="eastAsia"/>
                <w:sz w:val="24"/>
                <w:szCs w:val="24"/>
              </w:rPr>
              <w:t>體驗玩踩影子遊戲的樂趣，挑戰自我，學習人際互動及遵守遊戲規則與安全事項。</w:t>
            </w:r>
          </w:p>
          <w:p w:rsidR="002226C3" w:rsidRPr="003B0B27" w:rsidRDefault="002226C3" w:rsidP="00325E84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～</w:t>
            </w:r>
            <w:proofErr w:type="gramStart"/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～</w:t>
            </w:r>
            <w:proofErr w:type="gramEnd"/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第</w:t>
            </w: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節結束～～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You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Tube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閃示卡、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PPT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水壺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牆上海報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6C3" w:rsidRDefault="002226C3" w:rsidP="00222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Pr="007632EA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632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口語評量</w:t>
            </w:r>
          </w:p>
          <w:p w:rsidR="002226C3" w:rsidRPr="003B0B27" w:rsidRDefault="002226C3" w:rsidP="003707BE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A97C6E" w:rsidRDefault="00A97C6E" w:rsidP="00A97C6E"/>
    <w:sectPr w:rsidR="00A97C6E" w:rsidSect="00CB5EC8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5F1" w:rsidRDefault="00BB15F1" w:rsidP="00E6628D">
      <w:r>
        <w:separator/>
      </w:r>
    </w:p>
  </w:endnote>
  <w:endnote w:type="continuationSeparator" w:id="0">
    <w:p w:rsidR="00BB15F1" w:rsidRDefault="00BB15F1" w:rsidP="00E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284364"/>
      <w:docPartObj>
        <w:docPartGallery w:val="Page Numbers (Bottom of Page)"/>
        <w:docPartUnique/>
      </w:docPartObj>
    </w:sdtPr>
    <w:sdtEndPr/>
    <w:sdtContent>
      <w:p w:rsidR="00C912C7" w:rsidRDefault="00C912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47E" w:rsidRPr="00FC747E">
          <w:rPr>
            <w:noProof/>
            <w:lang w:val="zh-TW"/>
          </w:rPr>
          <w:t>3</w:t>
        </w:r>
        <w:r>
          <w:fldChar w:fldCharType="end"/>
        </w:r>
      </w:p>
    </w:sdtContent>
  </w:sdt>
  <w:p w:rsidR="00C912C7" w:rsidRDefault="00C912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5F1" w:rsidRDefault="00BB15F1" w:rsidP="00E6628D">
      <w:r>
        <w:separator/>
      </w:r>
    </w:p>
  </w:footnote>
  <w:footnote w:type="continuationSeparator" w:id="0">
    <w:p w:rsidR="00BB15F1" w:rsidRDefault="00BB15F1" w:rsidP="00E6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9A9"/>
    <w:multiLevelType w:val="hybridMultilevel"/>
    <w:tmpl w:val="BC545CE2"/>
    <w:lvl w:ilvl="0" w:tplc="4CE8B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83CCB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B87F25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063C9E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1C34B8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70454"/>
    <w:multiLevelType w:val="hybridMultilevel"/>
    <w:tmpl w:val="7BA25F28"/>
    <w:lvl w:ilvl="0" w:tplc="46BE6948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6" w15:restartNumberingAfterBreak="0">
    <w:nsid w:val="0D6D43C3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14C4172"/>
    <w:multiLevelType w:val="hybridMultilevel"/>
    <w:tmpl w:val="0420A5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AF6382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A917DF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8B0A88"/>
    <w:multiLevelType w:val="hybridMultilevel"/>
    <w:tmpl w:val="D69EFB4E"/>
    <w:lvl w:ilvl="0" w:tplc="AFB8CBAA">
      <w:start w:val="1"/>
      <w:numFmt w:val="taiwaneseCountingThousand"/>
      <w:lvlText w:val="%1、"/>
      <w:lvlJc w:val="left"/>
      <w:pPr>
        <w:ind w:left="513" w:hanging="5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6E6A33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1A5C67C9"/>
    <w:multiLevelType w:val="hybridMultilevel"/>
    <w:tmpl w:val="31DAF65C"/>
    <w:lvl w:ilvl="0" w:tplc="82883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27B86">
      <w:start w:val="1"/>
      <w:numFmt w:val="decimalEnclosedParen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5C61BA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1861BE"/>
    <w:multiLevelType w:val="hybridMultilevel"/>
    <w:tmpl w:val="7172B60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2416C1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59924C2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1B58B7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9485819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A454C52"/>
    <w:multiLevelType w:val="hybridMultilevel"/>
    <w:tmpl w:val="7F288188"/>
    <w:lvl w:ilvl="0" w:tplc="2A185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C43DFB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0E7541"/>
    <w:multiLevelType w:val="hybridMultilevel"/>
    <w:tmpl w:val="651C7F00"/>
    <w:lvl w:ilvl="0" w:tplc="CDC6B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733BBD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BC2901"/>
    <w:multiLevelType w:val="hybridMultilevel"/>
    <w:tmpl w:val="55B80678"/>
    <w:lvl w:ilvl="0" w:tplc="B99E9666">
      <w:start w:val="1"/>
      <w:numFmt w:val="taiwaneseCountingThousand"/>
      <w:lvlText w:val="(%1)"/>
      <w:lvlJc w:val="left"/>
      <w:pPr>
        <w:ind w:left="898" w:hanging="413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24" w15:restartNumberingAfterBreak="0">
    <w:nsid w:val="366C1CC3"/>
    <w:multiLevelType w:val="hybridMultilevel"/>
    <w:tmpl w:val="8932B490"/>
    <w:lvl w:ilvl="0" w:tplc="E708B4DA">
      <w:start w:val="1"/>
      <w:numFmt w:val="decimal"/>
      <w:lvlText w:val="%1."/>
      <w:lvlJc w:val="left"/>
      <w:pPr>
        <w:ind w:left="413" w:hanging="4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67048D"/>
    <w:multiLevelType w:val="multilevel"/>
    <w:tmpl w:val="6A98B53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397E49C9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CB4111D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067727D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2F8638F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7209AD"/>
    <w:multiLevelType w:val="hybridMultilevel"/>
    <w:tmpl w:val="F998CFBC"/>
    <w:lvl w:ilvl="0" w:tplc="5DD08FB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F143C6"/>
    <w:multiLevelType w:val="hybridMultilevel"/>
    <w:tmpl w:val="BF54893A"/>
    <w:lvl w:ilvl="0" w:tplc="A238E196">
      <w:start w:val="1"/>
      <w:numFmt w:val="lowerLetter"/>
      <w:lvlText w:val="%1.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4D7C4E9B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10E4D27"/>
    <w:multiLevelType w:val="hybridMultilevel"/>
    <w:tmpl w:val="D6BED036"/>
    <w:lvl w:ilvl="0" w:tplc="9A4E47B2">
      <w:start w:val="1"/>
      <w:numFmt w:val="taiwaneseCountingThousand"/>
      <w:lvlText w:val="%1、"/>
      <w:lvlJc w:val="left"/>
      <w:pPr>
        <w:ind w:left="485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026C25"/>
    <w:multiLevelType w:val="multilevel"/>
    <w:tmpl w:val="5D026C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C7304D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60322A30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67843B1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E97EAC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9" w15:restartNumberingAfterBreak="0">
    <w:nsid w:val="6C1942AE"/>
    <w:multiLevelType w:val="hybridMultilevel"/>
    <w:tmpl w:val="42344210"/>
    <w:lvl w:ilvl="0" w:tplc="C526DB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21368B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D12377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F941D16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20"/>
  </w:num>
  <w:num w:numId="5">
    <w:abstractNumId w:val="38"/>
  </w:num>
  <w:num w:numId="6">
    <w:abstractNumId w:val="35"/>
  </w:num>
  <w:num w:numId="7">
    <w:abstractNumId w:val="29"/>
  </w:num>
  <w:num w:numId="8">
    <w:abstractNumId w:val="31"/>
  </w:num>
  <w:num w:numId="9">
    <w:abstractNumId w:val="21"/>
  </w:num>
  <w:num w:numId="10">
    <w:abstractNumId w:val="37"/>
  </w:num>
  <w:num w:numId="11">
    <w:abstractNumId w:val="11"/>
  </w:num>
  <w:num w:numId="12">
    <w:abstractNumId w:val="12"/>
  </w:num>
  <w:num w:numId="13">
    <w:abstractNumId w:val="30"/>
  </w:num>
  <w:num w:numId="14">
    <w:abstractNumId w:val="10"/>
  </w:num>
  <w:num w:numId="15">
    <w:abstractNumId w:val="23"/>
  </w:num>
  <w:num w:numId="16">
    <w:abstractNumId w:val="5"/>
  </w:num>
  <w:num w:numId="17">
    <w:abstractNumId w:val="14"/>
  </w:num>
  <w:num w:numId="18">
    <w:abstractNumId w:val="33"/>
  </w:num>
  <w:num w:numId="19">
    <w:abstractNumId w:val="19"/>
  </w:num>
  <w:num w:numId="20">
    <w:abstractNumId w:val="16"/>
  </w:num>
  <w:num w:numId="21">
    <w:abstractNumId w:val="32"/>
  </w:num>
  <w:num w:numId="22">
    <w:abstractNumId w:val="3"/>
  </w:num>
  <w:num w:numId="23">
    <w:abstractNumId w:val="17"/>
  </w:num>
  <w:num w:numId="24">
    <w:abstractNumId w:val="22"/>
  </w:num>
  <w:num w:numId="25">
    <w:abstractNumId w:val="27"/>
  </w:num>
  <w:num w:numId="26">
    <w:abstractNumId w:val="7"/>
  </w:num>
  <w:num w:numId="27">
    <w:abstractNumId w:val="40"/>
  </w:num>
  <w:num w:numId="28">
    <w:abstractNumId w:val="18"/>
  </w:num>
  <w:num w:numId="29">
    <w:abstractNumId w:val="6"/>
  </w:num>
  <w:num w:numId="30">
    <w:abstractNumId w:val="4"/>
  </w:num>
  <w:num w:numId="31">
    <w:abstractNumId w:val="9"/>
  </w:num>
  <w:num w:numId="32">
    <w:abstractNumId w:val="1"/>
  </w:num>
  <w:num w:numId="33">
    <w:abstractNumId w:val="42"/>
  </w:num>
  <w:num w:numId="34">
    <w:abstractNumId w:val="15"/>
  </w:num>
  <w:num w:numId="35">
    <w:abstractNumId w:val="24"/>
  </w:num>
  <w:num w:numId="36">
    <w:abstractNumId w:val="13"/>
  </w:num>
  <w:num w:numId="37">
    <w:abstractNumId w:val="36"/>
  </w:num>
  <w:num w:numId="38">
    <w:abstractNumId w:val="26"/>
  </w:num>
  <w:num w:numId="39">
    <w:abstractNumId w:val="41"/>
  </w:num>
  <w:num w:numId="40">
    <w:abstractNumId w:val="2"/>
  </w:num>
  <w:num w:numId="41">
    <w:abstractNumId w:val="28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F6D"/>
    <w:rsid w:val="0000006C"/>
    <w:rsid w:val="00031B4C"/>
    <w:rsid w:val="00060166"/>
    <w:rsid w:val="0007273A"/>
    <w:rsid w:val="00090C88"/>
    <w:rsid w:val="00092372"/>
    <w:rsid w:val="000C4599"/>
    <w:rsid w:val="000C6489"/>
    <w:rsid w:val="000E3553"/>
    <w:rsid w:val="00117602"/>
    <w:rsid w:val="00143A4F"/>
    <w:rsid w:val="0017072F"/>
    <w:rsid w:val="00170F83"/>
    <w:rsid w:val="0018577E"/>
    <w:rsid w:val="001D4FC7"/>
    <w:rsid w:val="001D6D89"/>
    <w:rsid w:val="001D71ED"/>
    <w:rsid w:val="00202B98"/>
    <w:rsid w:val="002226C3"/>
    <w:rsid w:val="002243AC"/>
    <w:rsid w:val="00231E2A"/>
    <w:rsid w:val="00232F56"/>
    <w:rsid w:val="00241959"/>
    <w:rsid w:val="00251773"/>
    <w:rsid w:val="00252394"/>
    <w:rsid w:val="00272CF5"/>
    <w:rsid w:val="00274858"/>
    <w:rsid w:val="0028199D"/>
    <w:rsid w:val="002A2345"/>
    <w:rsid w:val="002C4078"/>
    <w:rsid w:val="002D0411"/>
    <w:rsid w:val="002D544D"/>
    <w:rsid w:val="002E015B"/>
    <w:rsid w:val="002E6AF5"/>
    <w:rsid w:val="002F7311"/>
    <w:rsid w:val="00305942"/>
    <w:rsid w:val="003068E1"/>
    <w:rsid w:val="00325E84"/>
    <w:rsid w:val="00330F04"/>
    <w:rsid w:val="00333274"/>
    <w:rsid w:val="00353987"/>
    <w:rsid w:val="003707BE"/>
    <w:rsid w:val="00381C6D"/>
    <w:rsid w:val="003C5D24"/>
    <w:rsid w:val="003D3DF5"/>
    <w:rsid w:val="003D428B"/>
    <w:rsid w:val="003F5C5B"/>
    <w:rsid w:val="004204A4"/>
    <w:rsid w:val="0044437E"/>
    <w:rsid w:val="0045677B"/>
    <w:rsid w:val="00467EED"/>
    <w:rsid w:val="00471A0D"/>
    <w:rsid w:val="00480290"/>
    <w:rsid w:val="004B1D56"/>
    <w:rsid w:val="004B492B"/>
    <w:rsid w:val="004E3711"/>
    <w:rsid w:val="005079E7"/>
    <w:rsid w:val="005139C4"/>
    <w:rsid w:val="005143FF"/>
    <w:rsid w:val="00541B00"/>
    <w:rsid w:val="00554FE0"/>
    <w:rsid w:val="00573E5A"/>
    <w:rsid w:val="00587D00"/>
    <w:rsid w:val="00590882"/>
    <w:rsid w:val="005A30C6"/>
    <w:rsid w:val="005B47AF"/>
    <w:rsid w:val="005B7CD6"/>
    <w:rsid w:val="00656866"/>
    <w:rsid w:val="006720E5"/>
    <w:rsid w:val="006735BA"/>
    <w:rsid w:val="00680C10"/>
    <w:rsid w:val="00687932"/>
    <w:rsid w:val="006B580F"/>
    <w:rsid w:val="00726CDF"/>
    <w:rsid w:val="00736308"/>
    <w:rsid w:val="00743774"/>
    <w:rsid w:val="00754FF7"/>
    <w:rsid w:val="007632EA"/>
    <w:rsid w:val="00793BE5"/>
    <w:rsid w:val="007A7FAC"/>
    <w:rsid w:val="007D61B1"/>
    <w:rsid w:val="007F6F6D"/>
    <w:rsid w:val="00840196"/>
    <w:rsid w:val="00851C32"/>
    <w:rsid w:val="008561FC"/>
    <w:rsid w:val="00873E02"/>
    <w:rsid w:val="008902A9"/>
    <w:rsid w:val="008931E6"/>
    <w:rsid w:val="008A75FD"/>
    <w:rsid w:val="008B4A6E"/>
    <w:rsid w:val="008D5D02"/>
    <w:rsid w:val="008E4C0A"/>
    <w:rsid w:val="008E6CD3"/>
    <w:rsid w:val="009079AE"/>
    <w:rsid w:val="00912C95"/>
    <w:rsid w:val="00914CEB"/>
    <w:rsid w:val="009260C2"/>
    <w:rsid w:val="009361EE"/>
    <w:rsid w:val="0095536F"/>
    <w:rsid w:val="009906EE"/>
    <w:rsid w:val="009A49FC"/>
    <w:rsid w:val="009C39C6"/>
    <w:rsid w:val="009F6F0F"/>
    <w:rsid w:val="00A007B9"/>
    <w:rsid w:val="00A01595"/>
    <w:rsid w:val="00A13390"/>
    <w:rsid w:val="00A41326"/>
    <w:rsid w:val="00A42837"/>
    <w:rsid w:val="00A4533A"/>
    <w:rsid w:val="00A61700"/>
    <w:rsid w:val="00A7388D"/>
    <w:rsid w:val="00A774C3"/>
    <w:rsid w:val="00A80B18"/>
    <w:rsid w:val="00A909A2"/>
    <w:rsid w:val="00A965F6"/>
    <w:rsid w:val="00A97C6E"/>
    <w:rsid w:val="00AD7996"/>
    <w:rsid w:val="00AF45B5"/>
    <w:rsid w:val="00B018C3"/>
    <w:rsid w:val="00B07EC5"/>
    <w:rsid w:val="00B15891"/>
    <w:rsid w:val="00B41DB3"/>
    <w:rsid w:val="00B4282F"/>
    <w:rsid w:val="00B62F81"/>
    <w:rsid w:val="00B6597F"/>
    <w:rsid w:val="00B66533"/>
    <w:rsid w:val="00B913DA"/>
    <w:rsid w:val="00B92196"/>
    <w:rsid w:val="00BA2EC1"/>
    <w:rsid w:val="00BB08A5"/>
    <w:rsid w:val="00BB15F1"/>
    <w:rsid w:val="00BE5CE5"/>
    <w:rsid w:val="00BF0D24"/>
    <w:rsid w:val="00BF1A27"/>
    <w:rsid w:val="00C3415E"/>
    <w:rsid w:val="00C608FE"/>
    <w:rsid w:val="00C7787F"/>
    <w:rsid w:val="00C83514"/>
    <w:rsid w:val="00C912C7"/>
    <w:rsid w:val="00C96B35"/>
    <w:rsid w:val="00CB5EC8"/>
    <w:rsid w:val="00CB626D"/>
    <w:rsid w:val="00CB6CFF"/>
    <w:rsid w:val="00CF69F0"/>
    <w:rsid w:val="00D11D59"/>
    <w:rsid w:val="00D131FF"/>
    <w:rsid w:val="00D1516B"/>
    <w:rsid w:val="00D1797A"/>
    <w:rsid w:val="00D23ED3"/>
    <w:rsid w:val="00D32046"/>
    <w:rsid w:val="00D515CD"/>
    <w:rsid w:val="00D6174F"/>
    <w:rsid w:val="00D77FF8"/>
    <w:rsid w:val="00D84219"/>
    <w:rsid w:val="00D93CEE"/>
    <w:rsid w:val="00DA1F43"/>
    <w:rsid w:val="00DB3F34"/>
    <w:rsid w:val="00DE142A"/>
    <w:rsid w:val="00DF21AF"/>
    <w:rsid w:val="00DF44CD"/>
    <w:rsid w:val="00DF5D31"/>
    <w:rsid w:val="00E07F77"/>
    <w:rsid w:val="00E165BF"/>
    <w:rsid w:val="00E27B3E"/>
    <w:rsid w:val="00E44C77"/>
    <w:rsid w:val="00E51096"/>
    <w:rsid w:val="00E55945"/>
    <w:rsid w:val="00E6628D"/>
    <w:rsid w:val="00E66F7B"/>
    <w:rsid w:val="00E77C9C"/>
    <w:rsid w:val="00E93669"/>
    <w:rsid w:val="00EB2151"/>
    <w:rsid w:val="00F01235"/>
    <w:rsid w:val="00F03E6B"/>
    <w:rsid w:val="00F1777C"/>
    <w:rsid w:val="00F421E1"/>
    <w:rsid w:val="00F80154"/>
    <w:rsid w:val="00F9334B"/>
    <w:rsid w:val="00FA457A"/>
    <w:rsid w:val="00FC747E"/>
    <w:rsid w:val="00FD1A8F"/>
    <w:rsid w:val="00FD6667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06B8F3-929A-4F5C-80AF-3D468255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5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2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28D"/>
    <w:rPr>
      <w:sz w:val="20"/>
      <w:szCs w:val="20"/>
    </w:rPr>
  </w:style>
  <w:style w:type="table" w:customStyle="1" w:styleId="4">
    <w:name w:val="4"/>
    <w:basedOn w:val="a1"/>
    <w:rsid w:val="00C83514"/>
    <w:pPr>
      <w:spacing w:line="276" w:lineRule="auto"/>
    </w:pPr>
    <w:rPr>
      <w:rFonts w:ascii="Arial" w:hAnsi="Arial" w:cs="Arial"/>
      <w:kern w:val="0"/>
      <w:sz w:val="22"/>
    </w:rPr>
    <w:tblPr>
      <w:tblStyleRowBandSize w:val="1"/>
      <w:tblStyleColBandSize w:val="1"/>
      <w:tblInd w:w="0" w:type="nil"/>
      <w:tblCellMar>
        <w:left w:w="103" w:type="dxa"/>
      </w:tblCellMar>
    </w:tblPr>
  </w:style>
  <w:style w:type="character" w:styleId="a9">
    <w:name w:val="Hyperlink"/>
    <w:basedOn w:val="a0"/>
    <w:uiPriority w:val="99"/>
    <w:unhideWhenUsed/>
    <w:rsid w:val="00C8351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3327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93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5yoaKIFPu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蔡老師</cp:lastModifiedBy>
  <cp:revision>2</cp:revision>
  <cp:lastPrinted>2022-01-21T08:44:00Z</cp:lastPrinted>
  <dcterms:created xsi:type="dcterms:W3CDTF">2023-03-14T07:34:00Z</dcterms:created>
  <dcterms:modified xsi:type="dcterms:W3CDTF">2023-03-14T07:34:00Z</dcterms:modified>
</cp:coreProperties>
</file>