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C2" w:rsidRPr="00444CC2" w:rsidRDefault="007C2120" w:rsidP="00DC2E13">
      <w:pPr>
        <w:spacing w:before="41" w:line="480" w:lineRule="exact"/>
        <w:ind w:leftChars="1" w:left="2267" w:right="6" w:hangingChars="707" w:hanging="2265"/>
        <w:jc w:val="center"/>
        <w:rPr>
          <w:b/>
          <w:sz w:val="32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65pt;margin-top:-11.55pt;width:55.95pt;height:31.5pt;z-index:251660288;mso-width-relative:margin;mso-height-relative:margin">
            <v:textbox>
              <w:txbxContent>
                <w:p w:rsidR="00DC2E13" w:rsidRPr="00DC2E13" w:rsidRDefault="00DC2E13" w:rsidP="00DC2E13">
                  <w:pPr>
                    <w:spacing w:line="480" w:lineRule="exact"/>
                    <w:rPr>
                      <w:b/>
                      <w:sz w:val="28"/>
                    </w:rPr>
                  </w:pPr>
                  <w:r w:rsidRPr="00DC2E13">
                    <w:rPr>
                      <w:b/>
                      <w:sz w:val="28"/>
                    </w:rPr>
                    <w:t>附件2</w:t>
                  </w:r>
                </w:p>
              </w:txbxContent>
            </v:textbox>
          </v:shape>
        </w:pict>
      </w:r>
      <w:r w:rsidR="00444CC2" w:rsidRPr="00444CC2">
        <w:rPr>
          <w:rFonts w:hint="eastAsia"/>
          <w:b/>
          <w:sz w:val="32"/>
        </w:rPr>
        <w:t>彰化縣</w:t>
      </w:r>
      <w:r w:rsidR="00444CC2" w:rsidRPr="00444CC2">
        <w:rPr>
          <w:b/>
          <w:sz w:val="32"/>
        </w:rPr>
        <w:t>1</w:t>
      </w:r>
      <w:r w:rsidR="00444CC2" w:rsidRPr="00444CC2">
        <w:rPr>
          <w:rFonts w:hint="eastAsia"/>
          <w:b/>
          <w:sz w:val="32"/>
        </w:rPr>
        <w:t>11</w:t>
      </w:r>
      <w:r w:rsidR="00444CC2" w:rsidRPr="00444CC2">
        <w:rPr>
          <w:b/>
          <w:sz w:val="32"/>
        </w:rPr>
        <w:t>學年度國民小學暨幼兒園教師聯合甄選</w:t>
      </w:r>
    </w:p>
    <w:p w:rsidR="00193317" w:rsidRPr="00444CC2" w:rsidRDefault="00444CC2" w:rsidP="00DB3E6D">
      <w:pPr>
        <w:spacing w:afterLines="50" w:after="180" w:line="480" w:lineRule="exact"/>
        <w:ind w:right="6"/>
        <w:jc w:val="center"/>
        <w:rPr>
          <w:b/>
          <w:sz w:val="32"/>
        </w:rPr>
      </w:pPr>
      <w:r w:rsidRPr="0021607B">
        <w:rPr>
          <w:rFonts w:hint="eastAsia"/>
          <w:b/>
          <w:sz w:val="32"/>
          <w:bdr w:val="single" w:sz="4" w:space="0" w:color="auto"/>
          <w:shd w:val="pct15" w:color="auto" w:fill="FFFFFF"/>
        </w:rPr>
        <w:t>初試</w:t>
      </w:r>
      <w:r w:rsidRPr="00444CC2">
        <w:rPr>
          <w:rFonts w:hint="eastAsia"/>
          <w:b/>
          <w:sz w:val="32"/>
        </w:rPr>
        <w:t>報名費退費申請書</w:t>
      </w:r>
    </w:p>
    <w:tbl>
      <w:tblPr>
        <w:tblStyle w:val="a3"/>
        <w:tblW w:w="10063" w:type="dxa"/>
        <w:jc w:val="center"/>
        <w:tblLook w:val="04A0" w:firstRow="1" w:lastRow="0" w:firstColumn="1" w:lastColumn="0" w:noHBand="0" w:noVBand="1"/>
      </w:tblPr>
      <w:tblGrid>
        <w:gridCol w:w="1616"/>
        <w:gridCol w:w="1069"/>
        <w:gridCol w:w="1482"/>
        <w:gridCol w:w="496"/>
        <w:gridCol w:w="794"/>
        <w:gridCol w:w="425"/>
        <w:gridCol w:w="1560"/>
        <w:gridCol w:w="792"/>
        <w:gridCol w:w="1829"/>
      </w:tblGrid>
      <w:tr w:rsidR="00EA4BB2" w:rsidRPr="00193317" w:rsidTr="00C9239B">
        <w:trPr>
          <w:trHeight w:hRule="exact" w:val="680"/>
          <w:jc w:val="center"/>
        </w:trPr>
        <w:tc>
          <w:tcPr>
            <w:tcW w:w="1616" w:type="dxa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551" w:type="dxa"/>
            <w:gridSpan w:val="2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申請日期</w:t>
            </w:r>
          </w:p>
        </w:tc>
        <w:tc>
          <w:tcPr>
            <w:tcW w:w="4181" w:type="dxa"/>
            <w:gridSpan w:val="3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  <w:tr w:rsidR="00EA4BB2" w:rsidRPr="00193317" w:rsidTr="00C9239B">
        <w:trPr>
          <w:trHeight w:hRule="exact" w:val="737"/>
          <w:jc w:val="center"/>
        </w:trPr>
        <w:tc>
          <w:tcPr>
            <w:tcW w:w="1616" w:type="dxa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准考證號碼</w:t>
            </w:r>
          </w:p>
        </w:tc>
        <w:tc>
          <w:tcPr>
            <w:tcW w:w="2551" w:type="dxa"/>
            <w:gridSpan w:val="2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193317" w:rsidRPr="00193317" w:rsidRDefault="00193317" w:rsidP="005D04F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國民身分證</w:t>
            </w:r>
          </w:p>
          <w:p w:rsidR="00193317" w:rsidRPr="00193317" w:rsidRDefault="00193317" w:rsidP="005D04F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統一編號</w:t>
            </w:r>
          </w:p>
        </w:tc>
        <w:tc>
          <w:tcPr>
            <w:tcW w:w="4181" w:type="dxa"/>
            <w:gridSpan w:val="3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A4BB2" w:rsidRPr="00193317" w:rsidTr="00C9239B">
        <w:trPr>
          <w:trHeight w:hRule="exact" w:val="828"/>
          <w:jc w:val="center"/>
        </w:trPr>
        <w:tc>
          <w:tcPr>
            <w:tcW w:w="1616" w:type="dxa"/>
            <w:vAlign w:val="center"/>
          </w:tcPr>
          <w:p w:rsidR="00193317" w:rsidRPr="00193317" w:rsidRDefault="00193317" w:rsidP="00CF4648">
            <w:pPr>
              <w:spacing w:line="400" w:lineRule="exact"/>
              <w:ind w:right="-66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電子郵件</w:t>
            </w:r>
          </w:p>
        </w:tc>
        <w:tc>
          <w:tcPr>
            <w:tcW w:w="2551" w:type="dxa"/>
            <w:gridSpan w:val="2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聯絡電話</w:t>
            </w:r>
          </w:p>
        </w:tc>
        <w:tc>
          <w:tcPr>
            <w:tcW w:w="4181" w:type="dxa"/>
            <w:gridSpan w:val="3"/>
            <w:vAlign w:val="center"/>
          </w:tcPr>
          <w:p w:rsidR="00193317" w:rsidRPr="00193317" w:rsidRDefault="00193317" w:rsidP="005D04FF">
            <w:pPr>
              <w:spacing w:line="360" w:lineRule="exact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住家：</w:t>
            </w:r>
          </w:p>
          <w:p w:rsidR="00193317" w:rsidRPr="00193317" w:rsidRDefault="00193317" w:rsidP="005D04FF">
            <w:pPr>
              <w:spacing w:line="36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行動電話：</w:t>
            </w:r>
          </w:p>
        </w:tc>
      </w:tr>
      <w:tr w:rsidR="00193317" w:rsidRPr="00193317" w:rsidTr="00920270">
        <w:trPr>
          <w:trHeight w:hRule="exact" w:val="641"/>
          <w:jc w:val="center"/>
        </w:trPr>
        <w:tc>
          <w:tcPr>
            <w:tcW w:w="1616" w:type="dxa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聯絡地址</w:t>
            </w:r>
          </w:p>
        </w:tc>
        <w:tc>
          <w:tcPr>
            <w:tcW w:w="8447" w:type="dxa"/>
            <w:gridSpan w:val="8"/>
            <w:vAlign w:val="center"/>
          </w:tcPr>
          <w:p w:rsidR="00193317" w:rsidRPr="00193317" w:rsidRDefault="00193317" w:rsidP="00CF464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D3496" w:rsidRPr="00193317" w:rsidTr="00920270">
        <w:trPr>
          <w:trHeight w:val="758"/>
          <w:jc w:val="center"/>
        </w:trPr>
        <w:tc>
          <w:tcPr>
            <w:tcW w:w="1616" w:type="dxa"/>
            <w:vAlign w:val="center"/>
          </w:tcPr>
          <w:p w:rsidR="00E43683" w:rsidRDefault="00920270" w:rsidP="0092027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申請退費</w:t>
            </w:r>
          </w:p>
          <w:p w:rsidR="00193317" w:rsidRPr="00193317" w:rsidRDefault="00920270" w:rsidP="0092027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金額</w:t>
            </w:r>
          </w:p>
        </w:tc>
        <w:tc>
          <w:tcPr>
            <w:tcW w:w="8447" w:type="dxa"/>
            <w:gridSpan w:val="8"/>
            <w:vAlign w:val="center"/>
          </w:tcPr>
          <w:p w:rsidR="00193317" w:rsidRPr="00193317" w:rsidRDefault="00193317" w:rsidP="00620D7F">
            <w:pPr>
              <w:spacing w:line="480" w:lineRule="exact"/>
              <w:rPr>
                <w:sz w:val="28"/>
                <w:szCs w:val="28"/>
              </w:rPr>
            </w:pPr>
            <w:r w:rsidRPr="006C255A">
              <w:rPr>
                <w:b/>
                <w:sz w:val="28"/>
                <w:szCs w:val="28"/>
              </w:rPr>
              <w:t>初試</w:t>
            </w:r>
            <w:r w:rsidR="006C255A" w:rsidRPr="00193317">
              <w:rPr>
                <w:rFonts w:hint="eastAsia"/>
                <w:sz w:val="28"/>
                <w:szCs w:val="28"/>
              </w:rPr>
              <w:t>新臺幣</w:t>
            </w:r>
            <w:r w:rsidRPr="00193317">
              <w:rPr>
                <w:rFonts w:hint="eastAsia"/>
                <w:sz w:val="28"/>
                <w:szCs w:val="28"/>
              </w:rPr>
              <w:t xml:space="preserve">1,000元 </w:t>
            </w:r>
          </w:p>
        </w:tc>
      </w:tr>
      <w:tr w:rsidR="001D3496" w:rsidRPr="00193317" w:rsidTr="00920270">
        <w:trPr>
          <w:jc w:val="center"/>
        </w:trPr>
        <w:tc>
          <w:tcPr>
            <w:tcW w:w="1616" w:type="dxa"/>
            <w:vAlign w:val="center"/>
          </w:tcPr>
          <w:p w:rsidR="00193317" w:rsidRPr="00193317" w:rsidRDefault="00193317" w:rsidP="001D349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應檢附資料</w:t>
            </w:r>
          </w:p>
          <w:p w:rsidR="00193317" w:rsidRPr="00193317" w:rsidRDefault="00193317" w:rsidP="001D349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(影本)</w:t>
            </w:r>
          </w:p>
        </w:tc>
        <w:tc>
          <w:tcPr>
            <w:tcW w:w="8447" w:type="dxa"/>
            <w:gridSpan w:val="8"/>
          </w:tcPr>
          <w:p w:rsidR="00193317" w:rsidRPr="00193317" w:rsidRDefault="00193317" w:rsidP="00A56A8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准考證。</w:t>
            </w:r>
          </w:p>
          <w:p w:rsidR="00193317" w:rsidRPr="00193317" w:rsidRDefault="00193317" w:rsidP="00A56A8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繳費證明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  <w:p w:rsidR="00193317" w:rsidRPr="00193317" w:rsidRDefault="00193317" w:rsidP="00A56A8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醫療院所診斷證明、居家隔離通知書、居家檢疫通知書、健康關懷通知書、自主健康管理通知書等任一項證明文件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  <w:p w:rsidR="00193317" w:rsidRPr="00193317" w:rsidRDefault="00193317" w:rsidP="00A56A8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存摺封面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1D3496" w:rsidRPr="00193317" w:rsidTr="00C9239B">
        <w:trPr>
          <w:trHeight w:val="2242"/>
          <w:jc w:val="center"/>
        </w:trPr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:rsidR="00193317" w:rsidRPr="00193317" w:rsidRDefault="00193317" w:rsidP="001D349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退費帳戶</w:t>
            </w:r>
          </w:p>
        </w:tc>
        <w:tc>
          <w:tcPr>
            <w:tcW w:w="8447" w:type="dxa"/>
            <w:gridSpan w:val="8"/>
            <w:tcBorders>
              <w:bottom w:val="double" w:sz="4" w:space="0" w:color="auto"/>
            </w:tcBorders>
          </w:tcPr>
          <w:p w:rsidR="00193317" w:rsidRPr="00193317" w:rsidRDefault="00193317" w:rsidP="00620D7F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姓名</w:t>
            </w:r>
            <w:r w:rsidRPr="00193317">
              <w:rPr>
                <w:sz w:val="28"/>
                <w:szCs w:val="28"/>
              </w:rPr>
              <w:t>(需為申請人本人帳戶)：</w:t>
            </w:r>
          </w:p>
          <w:p w:rsidR="00193317" w:rsidRPr="00193317" w:rsidRDefault="00193317" w:rsidP="00620D7F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匯款銀行</w:t>
            </w:r>
            <w:r w:rsidRPr="00193317">
              <w:rPr>
                <w:sz w:val="28"/>
                <w:szCs w:val="28"/>
              </w:rPr>
              <w:t>(郵局)名稱：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ab/>
            </w:r>
            <w:r w:rsidRPr="00193317">
              <w:rPr>
                <w:sz w:val="28"/>
                <w:szCs w:val="28"/>
              </w:rPr>
              <w:t>銀行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ab/>
            </w:r>
            <w:r w:rsidRPr="00193317">
              <w:rPr>
                <w:sz w:val="28"/>
                <w:szCs w:val="28"/>
              </w:rPr>
              <w:t>分行</w:t>
            </w:r>
            <w:r w:rsidRPr="00193317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 xml:space="preserve">  </w:t>
            </w:r>
            <w:r w:rsidRPr="00193317">
              <w:rPr>
                <w:sz w:val="28"/>
                <w:szCs w:val="28"/>
              </w:rPr>
              <w:t xml:space="preserve">(郵局) </w:t>
            </w:r>
          </w:p>
          <w:p w:rsidR="00193317" w:rsidRPr="00193317" w:rsidRDefault="00193317" w:rsidP="00620D7F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帳號：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 w:rsidRPr="00193317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 w:rsidRPr="00193317">
              <w:rPr>
                <w:sz w:val="28"/>
                <w:szCs w:val="28"/>
                <w:u w:val="single"/>
              </w:rPr>
              <w:tab/>
            </w:r>
          </w:p>
          <w:p w:rsidR="00193317" w:rsidRPr="00193317" w:rsidRDefault="00193317" w:rsidP="00193317">
            <w:pPr>
              <w:pStyle w:val="TableParagraph"/>
              <w:tabs>
                <w:tab w:val="left" w:pos="3511"/>
                <w:tab w:val="left" w:pos="4645"/>
                <w:tab w:val="left" w:pos="5071"/>
                <w:tab w:val="left" w:pos="6512"/>
              </w:tabs>
              <w:spacing w:before="25" w:line="480" w:lineRule="exact"/>
              <w:ind w:right="-66"/>
              <w:rPr>
                <w:rFonts w:ascii="Times New Roman" w:eastAsia="Times New Roman"/>
                <w:b/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19331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 w:rsidRPr="00193317">
              <w:rPr>
                <w:sz w:val="28"/>
                <w:szCs w:val="28"/>
              </w:rPr>
              <w:t xml:space="preserve">  </w:t>
            </w:r>
            <w:r w:rsidRPr="00B744FC">
              <w:rPr>
                <w:b/>
                <w:sz w:val="28"/>
                <w:szCs w:val="28"/>
              </w:rPr>
              <w:t>申請人簽名</w:t>
            </w:r>
            <w:r w:rsidRPr="00193317">
              <w:rPr>
                <w:b/>
                <w:sz w:val="28"/>
                <w:szCs w:val="28"/>
              </w:rPr>
              <w:t>:</w:t>
            </w:r>
            <w:r w:rsidRPr="00193317">
              <w:rPr>
                <w:b/>
                <w:sz w:val="28"/>
                <w:szCs w:val="28"/>
                <w:u w:val="thick"/>
              </w:rPr>
              <w:t xml:space="preserve">          </w:t>
            </w:r>
            <w:r>
              <w:rPr>
                <w:b/>
                <w:sz w:val="28"/>
                <w:szCs w:val="28"/>
                <w:u w:val="thick"/>
              </w:rPr>
              <w:t xml:space="preserve">   </w:t>
            </w:r>
            <w:r w:rsidRPr="00193317">
              <w:rPr>
                <w:b/>
                <w:sz w:val="28"/>
                <w:szCs w:val="28"/>
                <w:u w:val="thick"/>
              </w:rPr>
              <w:t xml:space="preserve"> </w:t>
            </w:r>
            <w:r>
              <w:rPr>
                <w:b/>
                <w:sz w:val="28"/>
                <w:szCs w:val="28"/>
                <w:u w:val="thick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thick"/>
              </w:rPr>
              <w:t xml:space="preserve"> </w:t>
            </w:r>
          </w:p>
        </w:tc>
      </w:tr>
      <w:tr w:rsidR="00B744FC" w:rsidRPr="00193317" w:rsidTr="0028709C">
        <w:trPr>
          <w:jc w:val="center"/>
        </w:trPr>
        <w:tc>
          <w:tcPr>
            <w:tcW w:w="10063" w:type="dxa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744FC" w:rsidRPr="00193317" w:rsidRDefault="00B744FC" w:rsidP="00B744F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【審核欄】(以下由承辦單位填寫)</w:t>
            </w:r>
          </w:p>
        </w:tc>
      </w:tr>
      <w:tr w:rsidR="001D3496" w:rsidRPr="00193317" w:rsidTr="00920270">
        <w:trPr>
          <w:trHeight w:val="624"/>
          <w:jc w:val="center"/>
        </w:trPr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檢附資料</w:t>
            </w:r>
          </w:p>
        </w:tc>
        <w:tc>
          <w:tcPr>
            <w:tcW w:w="84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□</w:t>
            </w:r>
            <w:r w:rsidRPr="00193317">
              <w:rPr>
                <w:sz w:val="28"/>
                <w:szCs w:val="28"/>
              </w:rPr>
              <w:t xml:space="preserve">核對無誤。   </w:t>
            </w:r>
            <w:r>
              <w:rPr>
                <w:sz w:val="28"/>
                <w:szCs w:val="28"/>
              </w:rPr>
              <w:t xml:space="preserve">    </w:t>
            </w:r>
            <w:r w:rsidRPr="00193317">
              <w:rPr>
                <w:sz w:val="28"/>
                <w:szCs w:val="28"/>
              </w:rPr>
              <w:t>□資料不齊，需補件：</w:t>
            </w:r>
            <w:r w:rsidRPr="000338E5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1D3496" w:rsidRPr="00193317" w:rsidTr="00920270">
        <w:trPr>
          <w:trHeight w:val="624"/>
          <w:jc w:val="center"/>
        </w:trPr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審核結果</w:t>
            </w:r>
          </w:p>
        </w:tc>
        <w:tc>
          <w:tcPr>
            <w:tcW w:w="84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□</w:t>
            </w:r>
            <w:r w:rsidRPr="00193317">
              <w:rPr>
                <w:sz w:val="28"/>
                <w:szCs w:val="28"/>
              </w:rPr>
              <w:t>符合退費規定。   □不符合退費規定。</w:t>
            </w:r>
          </w:p>
        </w:tc>
      </w:tr>
      <w:tr w:rsidR="001D3496" w:rsidRPr="00193317" w:rsidTr="00920270">
        <w:trPr>
          <w:trHeight w:val="624"/>
          <w:jc w:val="center"/>
        </w:trPr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退費金額</w:t>
            </w:r>
          </w:p>
        </w:tc>
        <w:tc>
          <w:tcPr>
            <w:tcW w:w="84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93317" w:rsidRPr="00193317" w:rsidRDefault="00193317" w:rsidP="005D04FF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新臺幣</w:t>
            </w:r>
            <w:r w:rsidRPr="00193317">
              <w:rPr>
                <w:sz w:val="28"/>
                <w:szCs w:val="28"/>
                <w:u w:val="single"/>
              </w:rPr>
              <w:t xml:space="preserve">       </w:t>
            </w:r>
            <w:r w:rsidRPr="00193317">
              <w:rPr>
                <w:sz w:val="28"/>
                <w:szCs w:val="28"/>
                <w:u w:val="single"/>
              </w:rPr>
              <w:tab/>
              <w:t xml:space="preserve">    </w:t>
            </w:r>
            <w:r w:rsidRPr="00193317">
              <w:rPr>
                <w:sz w:val="28"/>
                <w:szCs w:val="28"/>
              </w:rPr>
              <w:t>元。</w:t>
            </w:r>
          </w:p>
        </w:tc>
      </w:tr>
      <w:tr w:rsidR="00EA4BB2" w:rsidRPr="00193317" w:rsidTr="00920270">
        <w:trPr>
          <w:jc w:val="center"/>
        </w:trPr>
        <w:tc>
          <w:tcPr>
            <w:tcW w:w="161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9202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承辦單位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9202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承辦人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92027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920270" w:rsidP="0092027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單位主管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193317" w:rsidP="0092027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3317" w:rsidRPr="00193317" w:rsidRDefault="00920270" w:rsidP="0092027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93317" w:rsidRPr="00193317" w:rsidRDefault="00193317" w:rsidP="00920270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C255A" w:rsidRPr="006C255A" w:rsidRDefault="006B3EF7" w:rsidP="00016C5C">
      <w:pPr>
        <w:spacing w:line="380" w:lineRule="exact"/>
        <w:ind w:left="848" w:right="6" w:hangingChars="303" w:hanging="848"/>
        <w:rPr>
          <w:sz w:val="28"/>
          <w:szCs w:val="28"/>
        </w:rPr>
      </w:pPr>
      <w:r w:rsidRPr="006C255A">
        <w:rPr>
          <w:rFonts w:hint="eastAsia"/>
          <w:sz w:val="28"/>
          <w:szCs w:val="28"/>
        </w:rPr>
        <w:t>備註：</w:t>
      </w:r>
      <w:r w:rsidR="006C255A" w:rsidRPr="006C255A">
        <w:rPr>
          <w:rFonts w:hint="eastAsia"/>
          <w:sz w:val="28"/>
          <w:szCs w:val="28"/>
        </w:rPr>
        <w:t>初試</w:t>
      </w:r>
      <w:r w:rsidR="00A20957" w:rsidRPr="006C255A">
        <w:rPr>
          <w:sz w:val="28"/>
          <w:szCs w:val="28"/>
        </w:rPr>
        <w:t>欲辦理報名費退費者，請將本退費申請書連同應檢附資料，於</w:t>
      </w:r>
      <w:r w:rsidR="006C255A" w:rsidRPr="006C255A">
        <w:rPr>
          <w:rFonts w:hint="eastAsia"/>
          <w:sz w:val="28"/>
          <w:szCs w:val="28"/>
        </w:rPr>
        <w:t>111年7月22日(星期五)前，以掛號寄至</w:t>
      </w:r>
      <w:r w:rsidR="006C255A" w:rsidRPr="006C255A">
        <w:rPr>
          <w:rFonts w:hint="eastAsia"/>
          <w:b/>
          <w:sz w:val="28"/>
          <w:szCs w:val="28"/>
        </w:rPr>
        <w:t>彰化縣員林市員林國民小學教務處</w:t>
      </w:r>
      <w:r w:rsidR="006C255A" w:rsidRPr="006C255A">
        <w:rPr>
          <w:rFonts w:hint="eastAsia"/>
          <w:sz w:val="28"/>
          <w:szCs w:val="28"/>
        </w:rPr>
        <w:t>收</w:t>
      </w:r>
      <w:r w:rsidR="00C51481">
        <w:rPr>
          <w:rFonts w:hint="eastAsia"/>
          <w:sz w:val="28"/>
          <w:szCs w:val="28"/>
        </w:rPr>
        <w:t>，</w:t>
      </w:r>
      <w:r w:rsidR="00C51481" w:rsidRPr="00C51481">
        <w:rPr>
          <w:rFonts w:hint="eastAsia"/>
          <w:color w:val="000000" w:themeColor="text1"/>
          <w:sz w:val="28"/>
          <w:szCs w:val="28"/>
        </w:rPr>
        <w:t>逾期不得申請(以郵戳為憑)</w:t>
      </w:r>
      <w:r w:rsidR="00016C5C">
        <w:rPr>
          <w:rFonts w:hint="eastAsia"/>
          <w:sz w:val="28"/>
          <w:szCs w:val="28"/>
        </w:rPr>
        <w:t>；</w:t>
      </w:r>
      <w:r w:rsidR="00016C5C" w:rsidRPr="00016C5C">
        <w:rPr>
          <w:rFonts w:hint="eastAsia"/>
          <w:sz w:val="28"/>
          <w:szCs w:val="28"/>
        </w:rPr>
        <w:t>預計111年9月30日前退費至帳戶。</w:t>
      </w:r>
    </w:p>
    <w:p w:rsidR="00A20957" w:rsidRPr="00016C5C" w:rsidRDefault="006C255A" w:rsidP="00016C5C">
      <w:pPr>
        <w:spacing w:line="380" w:lineRule="exact"/>
        <w:ind w:right="6"/>
        <w:rPr>
          <w:sz w:val="28"/>
          <w:szCs w:val="28"/>
        </w:rPr>
      </w:pPr>
      <w:r w:rsidRPr="00016C5C">
        <w:rPr>
          <w:rFonts w:hint="eastAsia"/>
          <w:sz w:val="28"/>
          <w:szCs w:val="28"/>
        </w:rPr>
        <w:t xml:space="preserve"> (</w:t>
      </w:r>
      <w:r w:rsidR="00016C5C" w:rsidRPr="00016C5C">
        <w:rPr>
          <w:rFonts w:hint="eastAsia"/>
          <w:sz w:val="28"/>
          <w:szCs w:val="28"/>
        </w:rPr>
        <w:t>員林國小</w:t>
      </w:r>
      <w:r w:rsidRPr="00016C5C">
        <w:rPr>
          <w:rFonts w:hint="eastAsia"/>
          <w:sz w:val="28"/>
          <w:szCs w:val="28"/>
        </w:rPr>
        <w:t>電話：</w:t>
      </w:r>
      <w:r w:rsidRPr="00016C5C">
        <w:rPr>
          <w:sz w:val="28"/>
          <w:szCs w:val="28"/>
        </w:rPr>
        <w:t>04-8320145轉721</w:t>
      </w:r>
      <w:r w:rsidRPr="00016C5C">
        <w:rPr>
          <w:rFonts w:hint="eastAsia"/>
          <w:sz w:val="28"/>
          <w:szCs w:val="28"/>
        </w:rPr>
        <w:t>；地址：</w:t>
      </w:r>
      <w:r w:rsidRPr="00016C5C">
        <w:rPr>
          <w:sz w:val="28"/>
          <w:szCs w:val="28"/>
        </w:rPr>
        <w:t>510彰化縣員林市三民東街221號)</w:t>
      </w:r>
    </w:p>
    <w:p w:rsidR="0028709C" w:rsidRPr="0028709C" w:rsidRDefault="0028709C" w:rsidP="00016C5C">
      <w:pPr>
        <w:spacing w:line="380" w:lineRule="exact"/>
        <w:ind w:right="6"/>
        <w:rPr>
          <w:sz w:val="28"/>
          <w:szCs w:val="28"/>
        </w:rPr>
      </w:pPr>
    </w:p>
    <w:p w:rsidR="006C255A" w:rsidRPr="00444CC2" w:rsidRDefault="006E1E05" w:rsidP="0028709C">
      <w:pPr>
        <w:pageBreakBefore/>
        <w:spacing w:before="41" w:line="480" w:lineRule="exact"/>
        <w:ind w:leftChars="1" w:left="2267" w:right="6" w:hangingChars="707" w:hanging="2265"/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w:lastRenderedPageBreak/>
        <w:pict>
          <v:shape id="_x0000_s1028" type="#_x0000_t202" style="position:absolute;left:0;text-align:left;margin-left:3.35pt;margin-top:.45pt;width:55.95pt;height:31.5pt;z-index:251661312;mso-width-relative:margin;mso-height-relative:margin">
            <v:textbox>
              <w:txbxContent>
                <w:p w:rsidR="006E1E05" w:rsidRPr="00DC2E13" w:rsidRDefault="006E1E05" w:rsidP="006E1E05">
                  <w:pPr>
                    <w:spacing w:line="480" w:lineRule="exact"/>
                    <w:rPr>
                      <w:b/>
                      <w:sz w:val="28"/>
                    </w:rPr>
                  </w:pPr>
                  <w:r w:rsidRPr="00DC2E13">
                    <w:rPr>
                      <w:b/>
                      <w:sz w:val="28"/>
                    </w:rPr>
                    <w:t>附件</w:t>
                  </w:r>
                  <w:r>
                    <w:rPr>
                      <w:rFonts w:hint="eastAsia"/>
                      <w:b/>
                      <w:sz w:val="28"/>
                    </w:rPr>
                    <w:t>3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6C255A" w:rsidRPr="00444CC2">
        <w:rPr>
          <w:rFonts w:hint="eastAsia"/>
          <w:b/>
          <w:sz w:val="32"/>
        </w:rPr>
        <w:t>彰化縣</w:t>
      </w:r>
      <w:r w:rsidR="006C255A" w:rsidRPr="00444CC2">
        <w:rPr>
          <w:b/>
          <w:sz w:val="32"/>
        </w:rPr>
        <w:t>1</w:t>
      </w:r>
      <w:r w:rsidR="006C255A" w:rsidRPr="00444CC2">
        <w:rPr>
          <w:rFonts w:hint="eastAsia"/>
          <w:b/>
          <w:sz w:val="32"/>
        </w:rPr>
        <w:t>11</w:t>
      </w:r>
      <w:r w:rsidR="006C255A" w:rsidRPr="00444CC2">
        <w:rPr>
          <w:b/>
          <w:sz w:val="32"/>
        </w:rPr>
        <w:t>學年度國民小學暨幼兒園教師聯合甄選</w:t>
      </w:r>
    </w:p>
    <w:p w:rsidR="006C255A" w:rsidRPr="00444CC2" w:rsidRDefault="006C255A" w:rsidP="00DB3E6D">
      <w:pPr>
        <w:spacing w:afterLines="50" w:after="180" w:line="480" w:lineRule="exact"/>
        <w:ind w:right="6"/>
        <w:jc w:val="center"/>
        <w:rPr>
          <w:b/>
          <w:sz w:val="32"/>
        </w:rPr>
      </w:pPr>
      <w:proofErr w:type="gramStart"/>
      <w:r w:rsidRPr="0021607B">
        <w:rPr>
          <w:rFonts w:hint="eastAsia"/>
          <w:b/>
          <w:sz w:val="32"/>
          <w:bdr w:val="single" w:sz="4" w:space="0" w:color="auto"/>
          <w:shd w:val="pct15" w:color="auto" w:fill="FFFFFF"/>
        </w:rPr>
        <w:t>複</w:t>
      </w:r>
      <w:proofErr w:type="gramEnd"/>
      <w:r w:rsidRPr="0021607B">
        <w:rPr>
          <w:rFonts w:hint="eastAsia"/>
          <w:b/>
          <w:sz w:val="32"/>
          <w:bdr w:val="single" w:sz="4" w:space="0" w:color="auto"/>
          <w:shd w:val="pct15" w:color="auto" w:fill="FFFFFF"/>
        </w:rPr>
        <w:t>試</w:t>
      </w:r>
      <w:r w:rsidRPr="00444CC2">
        <w:rPr>
          <w:rFonts w:hint="eastAsia"/>
          <w:b/>
          <w:sz w:val="32"/>
        </w:rPr>
        <w:t>報名費退費申請書</w:t>
      </w:r>
    </w:p>
    <w:tbl>
      <w:tblPr>
        <w:tblStyle w:val="a3"/>
        <w:tblW w:w="10063" w:type="dxa"/>
        <w:jc w:val="center"/>
        <w:tblLook w:val="04A0" w:firstRow="1" w:lastRow="0" w:firstColumn="1" w:lastColumn="0" w:noHBand="0" w:noVBand="1"/>
      </w:tblPr>
      <w:tblGrid>
        <w:gridCol w:w="1630"/>
        <w:gridCol w:w="1076"/>
        <w:gridCol w:w="1230"/>
        <w:gridCol w:w="812"/>
        <w:gridCol w:w="851"/>
        <w:gridCol w:w="1701"/>
        <w:gridCol w:w="911"/>
        <w:gridCol w:w="1852"/>
      </w:tblGrid>
      <w:tr w:rsidR="006F2475" w:rsidRPr="00193317" w:rsidTr="00C9239B">
        <w:trPr>
          <w:trHeight w:hRule="exact" w:val="680"/>
          <w:jc w:val="center"/>
        </w:trPr>
        <w:tc>
          <w:tcPr>
            <w:tcW w:w="1630" w:type="dxa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306" w:type="dxa"/>
            <w:gridSpan w:val="2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申請日期</w:t>
            </w:r>
          </w:p>
        </w:tc>
        <w:tc>
          <w:tcPr>
            <w:tcW w:w="4464" w:type="dxa"/>
            <w:gridSpan w:val="3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  <w:tr w:rsidR="006F2475" w:rsidRPr="00193317" w:rsidTr="00C9239B">
        <w:trPr>
          <w:trHeight w:hRule="exact" w:val="737"/>
          <w:jc w:val="center"/>
        </w:trPr>
        <w:tc>
          <w:tcPr>
            <w:tcW w:w="1630" w:type="dxa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准考證號碼</w:t>
            </w:r>
          </w:p>
        </w:tc>
        <w:tc>
          <w:tcPr>
            <w:tcW w:w="2306" w:type="dxa"/>
            <w:gridSpan w:val="2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6C255A" w:rsidRPr="00193317" w:rsidRDefault="006C255A" w:rsidP="006E729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國民身分證</w:t>
            </w:r>
          </w:p>
          <w:p w:rsidR="006C255A" w:rsidRPr="00193317" w:rsidRDefault="006C255A" w:rsidP="006E729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統一編號</w:t>
            </w:r>
          </w:p>
        </w:tc>
        <w:tc>
          <w:tcPr>
            <w:tcW w:w="4464" w:type="dxa"/>
            <w:gridSpan w:val="3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F2475" w:rsidRPr="00193317" w:rsidTr="00C9239B">
        <w:trPr>
          <w:trHeight w:hRule="exact" w:val="828"/>
          <w:jc w:val="center"/>
        </w:trPr>
        <w:tc>
          <w:tcPr>
            <w:tcW w:w="1630" w:type="dxa"/>
            <w:vAlign w:val="center"/>
          </w:tcPr>
          <w:p w:rsidR="006C255A" w:rsidRPr="00193317" w:rsidRDefault="006C255A" w:rsidP="006E7294">
            <w:pPr>
              <w:spacing w:line="400" w:lineRule="exact"/>
              <w:ind w:right="-66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電子郵件</w:t>
            </w:r>
          </w:p>
        </w:tc>
        <w:tc>
          <w:tcPr>
            <w:tcW w:w="2306" w:type="dxa"/>
            <w:gridSpan w:val="2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聯絡電話</w:t>
            </w:r>
          </w:p>
        </w:tc>
        <w:tc>
          <w:tcPr>
            <w:tcW w:w="4464" w:type="dxa"/>
            <w:gridSpan w:val="3"/>
            <w:vAlign w:val="center"/>
          </w:tcPr>
          <w:p w:rsidR="006C255A" w:rsidRPr="00193317" w:rsidRDefault="006C255A" w:rsidP="006E7294">
            <w:pPr>
              <w:spacing w:line="360" w:lineRule="exact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住家：</w:t>
            </w:r>
          </w:p>
          <w:p w:rsidR="006C255A" w:rsidRPr="00193317" w:rsidRDefault="006C255A" w:rsidP="006E7294">
            <w:pPr>
              <w:spacing w:line="36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行動電話：</w:t>
            </w:r>
          </w:p>
        </w:tc>
      </w:tr>
      <w:tr w:rsidR="006C255A" w:rsidRPr="00193317" w:rsidTr="00920270">
        <w:trPr>
          <w:trHeight w:hRule="exact" w:val="641"/>
          <w:jc w:val="center"/>
        </w:trPr>
        <w:tc>
          <w:tcPr>
            <w:tcW w:w="1630" w:type="dxa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聯絡地址</w:t>
            </w:r>
          </w:p>
        </w:tc>
        <w:tc>
          <w:tcPr>
            <w:tcW w:w="8433" w:type="dxa"/>
            <w:gridSpan w:val="7"/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6C255A" w:rsidRPr="00193317" w:rsidTr="00E43683">
        <w:trPr>
          <w:trHeight w:val="616"/>
          <w:jc w:val="center"/>
        </w:trPr>
        <w:tc>
          <w:tcPr>
            <w:tcW w:w="1630" w:type="dxa"/>
            <w:vAlign w:val="center"/>
          </w:tcPr>
          <w:p w:rsidR="00E43683" w:rsidRDefault="00920270" w:rsidP="00E436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申請退費</w:t>
            </w:r>
          </w:p>
          <w:p w:rsidR="006C255A" w:rsidRPr="00193317" w:rsidRDefault="00920270" w:rsidP="00E436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金額</w:t>
            </w:r>
          </w:p>
        </w:tc>
        <w:tc>
          <w:tcPr>
            <w:tcW w:w="8433" w:type="dxa"/>
            <w:gridSpan w:val="7"/>
            <w:vAlign w:val="center"/>
          </w:tcPr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  <w:proofErr w:type="gramStart"/>
            <w:r w:rsidRPr="006C255A">
              <w:rPr>
                <w:rFonts w:hint="eastAsia"/>
                <w:b/>
                <w:sz w:val="28"/>
                <w:szCs w:val="28"/>
              </w:rPr>
              <w:t>複</w:t>
            </w:r>
            <w:proofErr w:type="gramEnd"/>
            <w:r w:rsidRPr="006C255A">
              <w:rPr>
                <w:rFonts w:hint="eastAsia"/>
                <w:b/>
                <w:sz w:val="28"/>
                <w:szCs w:val="28"/>
              </w:rPr>
              <w:t>試</w:t>
            </w:r>
            <w:r w:rsidRPr="00193317">
              <w:rPr>
                <w:rFonts w:hint="eastAsia"/>
                <w:sz w:val="28"/>
                <w:szCs w:val="28"/>
              </w:rPr>
              <w:t>新臺幣1,000元</w:t>
            </w:r>
          </w:p>
        </w:tc>
      </w:tr>
      <w:tr w:rsidR="006C255A" w:rsidRPr="00193317" w:rsidTr="00920270">
        <w:trPr>
          <w:jc w:val="center"/>
        </w:trPr>
        <w:tc>
          <w:tcPr>
            <w:tcW w:w="1630" w:type="dxa"/>
            <w:vAlign w:val="center"/>
          </w:tcPr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應檢附資料</w:t>
            </w:r>
          </w:p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(影本)</w:t>
            </w:r>
          </w:p>
        </w:tc>
        <w:tc>
          <w:tcPr>
            <w:tcW w:w="8433" w:type="dxa"/>
            <w:gridSpan w:val="7"/>
          </w:tcPr>
          <w:p w:rsidR="006C255A" w:rsidRPr="00193317" w:rsidRDefault="006C255A" w:rsidP="000E6DC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6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准考證。</w:t>
            </w:r>
          </w:p>
          <w:p w:rsidR="006C255A" w:rsidRPr="00193317" w:rsidRDefault="006C255A" w:rsidP="000E6DC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繳費證明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  <w:p w:rsidR="006C255A" w:rsidRPr="00193317" w:rsidRDefault="006C255A" w:rsidP="000E6DC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醫療院所診斷證明、居家隔離通知書、居家檢疫通知書、健康關懷通知書、自主健康管理通知書等任一項證明文件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  <w:p w:rsidR="006C255A" w:rsidRPr="00193317" w:rsidRDefault="006C255A" w:rsidP="000E6DCD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60" w:lineRule="exact"/>
              <w:ind w:left="272" w:hanging="244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存摺封面</w:t>
            </w:r>
            <w:r w:rsidRPr="0019331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6C255A" w:rsidRPr="00193317" w:rsidTr="00C9239B">
        <w:trPr>
          <w:trHeight w:val="2242"/>
          <w:jc w:val="center"/>
        </w:trPr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退費帳戶</w:t>
            </w:r>
          </w:p>
        </w:tc>
        <w:tc>
          <w:tcPr>
            <w:tcW w:w="8433" w:type="dxa"/>
            <w:gridSpan w:val="7"/>
            <w:tcBorders>
              <w:bottom w:val="double" w:sz="4" w:space="0" w:color="auto"/>
            </w:tcBorders>
          </w:tcPr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姓名</w:t>
            </w:r>
            <w:r w:rsidRPr="00193317">
              <w:rPr>
                <w:sz w:val="28"/>
                <w:szCs w:val="28"/>
              </w:rPr>
              <w:t>(需為申請人本人帳戶)：</w:t>
            </w:r>
          </w:p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匯款銀行</w:t>
            </w:r>
            <w:r w:rsidRPr="00193317">
              <w:rPr>
                <w:sz w:val="28"/>
                <w:szCs w:val="28"/>
              </w:rPr>
              <w:t>(郵局)名稱：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ab/>
            </w:r>
            <w:r w:rsidRPr="00193317">
              <w:rPr>
                <w:sz w:val="28"/>
                <w:szCs w:val="28"/>
              </w:rPr>
              <w:t>銀行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ab/>
            </w:r>
            <w:r w:rsidRPr="00193317">
              <w:rPr>
                <w:sz w:val="28"/>
                <w:szCs w:val="28"/>
              </w:rPr>
              <w:t>分行</w:t>
            </w:r>
            <w:r w:rsidRPr="00193317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193317">
              <w:rPr>
                <w:sz w:val="28"/>
                <w:szCs w:val="28"/>
                <w:u w:val="single"/>
              </w:rPr>
              <w:t xml:space="preserve">  </w:t>
            </w:r>
            <w:r w:rsidRPr="00193317">
              <w:rPr>
                <w:sz w:val="28"/>
                <w:szCs w:val="28"/>
              </w:rPr>
              <w:t xml:space="preserve">(郵局) </w:t>
            </w:r>
          </w:p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帳號：</w:t>
            </w:r>
            <w:r w:rsidRPr="00193317">
              <w:rPr>
                <w:sz w:val="28"/>
                <w:szCs w:val="28"/>
                <w:u w:val="single"/>
              </w:rPr>
              <w:t xml:space="preserve"> </w:t>
            </w:r>
            <w:r w:rsidRPr="00193317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 w:rsidRPr="00193317">
              <w:rPr>
                <w:sz w:val="28"/>
                <w:szCs w:val="28"/>
                <w:u w:val="single"/>
              </w:rPr>
              <w:tab/>
            </w:r>
          </w:p>
          <w:p w:rsidR="006C255A" w:rsidRPr="00193317" w:rsidRDefault="006C255A" w:rsidP="006E7294">
            <w:pPr>
              <w:pStyle w:val="TableParagraph"/>
              <w:tabs>
                <w:tab w:val="left" w:pos="3511"/>
                <w:tab w:val="left" w:pos="4645"/>
                <w:tab w:val="left" w:pos="5071"/>
                <w:tab w:val="left" w:pos="6512"/>
              </w:tabs>
              <w:spacing w:before="25" w:line="480" w:lineRule="exact"/>
              <w:ind w:right="-66"/>
              <w:rPr>
                <w:rFonts w:ascii="Times New Roman" w:eastAsia="Times New Roman"/>
                <w:b/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19331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 w:rsidRPr="00193317">
              <w:rPr>
                <w:sz w:val="28"/>
                <w:szCs w:val="28"/>
              </w:rPr>
              <w:t xml:space="preserve">  </w:t>
            </w:r>
            <w:r w:rsidRPr="00B744FC">
              <w:rPr>
                <w:b/>
                <w:sz w:val="28"/>
                <w:szCs w:val="28"/>
              </w:rPr>
              <w:t>申請人簽名</w:t>
            </w:r>
            <w:r w:rsidRPr="00193317">
              <w:rPr>
                <w:b/>
                <w:sz w:val="28"/>
                <w:szCs w:val="28"/>
              </w:rPr>
              <w:t>:</w:t>
            </w:r>
            <w:r w:rsidRPr="00193317">
              <w:rPr>
                <w:b/>
                <w:sz w:val="28"/>
                <w:szCs w:val="28"/>
                <w:u w:val="thick"/>
              </w:rPr>
              <w:t xml:space="preserve">          </w:t>
            </w:r>
            <w:r>
              <w:rPr>
                <w:b/>
                <w:sz w:val="28"/>
                <w:szCs w:val="28"/>
                <w:u w:val="thick"/>
              </w:rPr>
              <w:t xml:space="preserve">   </w:t>
            </w:r>
            <w:r w:rsidRPr="00193317">
              <w:rPr>
                <w:b/>
                <w:sz w:val="28"/>
                <w:szCs w:val="28"/>
                <w:u w:val="thick"/>
              </w:rPr>
              <w:t xml:space="preserve"> </w:t>
            </w:r>
            <w:r>
              <w:rPr>
                <w:b/>
                <w:sz w:val="28"/>
                <w:szCs w:val="28"/>
                <w:u w:val="thick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thick"/>
              </w:rPr>
              <w:t xml:space="preserve"> </w:t>
            </w:r>
          </w:p>
        </w:tc>
      </w:tr>
      <w:tr w:rsidR="006C255A" w:rsidRPr="00193317" w:rsidTr="0028709C">
        <w:trPr>
          <w:jc w:val="center"/>
        </w:trPr>
        <w:tc>
          <w:tcPr>
            <w:tcW w:w="10063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【審核欄】(以下由承辦單位填寫)</w:t>
            </w:r>
          </w:p>
        </w:tc>
      </w:tr>
      <w:tr w:rsidR="006C255A" w:rsidRPr="00193317" w:rsidTr="00920270">
        <w:trPr>
          <w:trHeight w:val="624"/>
          <w:jc w:val="center"/>
        </w:trPr>
        <w:tc>
          <w:tcPr>
            <w:tcW w:w="1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檢附資料</w:t>
            </w:r>
          </w:p>
        </w:tc>
        <w:tc>
          <w:tcPr>
            <w:tcW w:w="8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□</w:t>
            </w:r>
            <w:r w:rsidRPr="00193317">
              <w:rPr>
                <w:sz w:val="28"/>
                <w:szCs w:val="28"/>
              </w:rPr>
              <w:t xml:space="preserve">核對無誤。   </w:t>
            </w:r>
            <w:r>
              <w:rPr>
                <w:sz w:val="28"/>
                <w:szCs w:val="28"/>
              </w:rPr>
              <w:t xml:space="preserve">    </w:t>
            </w:r>
            <w:r w:rsidRPr="00193317">
              <w:rPr>
                <w:sz w:val="28"/>
                <w:szCs w:val="28"/>
              </w:rPr>
              <w:t>□資料不齊，需補件：</w:t>
            </w:r>
            <w:r w:rsidRPr="000338E5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C255A" w:rsidRPr="00193317" w:rsidTr="00920270">
        <w:trPr>
          <w:trHeight w:val="624"/>
          <w:jc w:val="center"/>
        </w:trPr>
        <w:tc>
          <w:tcPr>
            <w:tcW w:w="1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sz w:val="28"/>
                <w:szCs w:val="28"/>
              </w:rPr>
              <w:t>審核結果</w:t>
            </w:r>
          </w:p>
        </w:tc>
        <w:tc>
          <w:tcPr>
            <w:tcW w:w="8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□</w:t>
            </w:r>
            <w:r w:rsidRPr="00193317">
              <w:rPr>
                <w:sz w:val="28"/>
                <w:szCs w:val="28"/>
              </w:rPr>
              <w:t>符合退費規定。   □不符合退費規定。</w:t>
            </w:r>
          </w:p>
        </w:tc>
      </w:tr>
      <w:tr w:rsidR="006C255A" w:rsidRPr="00193317" w:rsidTr="00920270">
        <w:trPr>
          <w:trHeight w:val="624"/>
          <w:jc w:val="center"/>
        </w:trPr>
        <w:tc>
          <w:tcPr>
            <w:tcW w:w="1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退費金額</w:t>
            </w:r>
          </w:p>
        </w:tc>
        <w:tc>
          <w:tcPr>
            <w:tcW w:w="8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255A" w:rsidRPr="00193317" w:rsidRDefault="006C255A" w:rsidP="006E7294">
            <w:pPr>
              <w:spacing w:line="400" w:lineRule="exact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新臺幣</w:t>
            </w:r>
            <w:r w:rsidRPr="00193317">
              <w:rPr>
                <w:sz w:val="28"/>
                <w:szCs w:val="28"/>
                <w:u w:val="single"/>
              </w:rPr>
              <w:t xml:space="preserve">       </w:t>
            </w:r>
            <w:r w:rsidRPr="00193317">
              <w:rPr>
                <w:sz w:val="28"/>
                <w:szCs w:val="28"/>
                <w:u w:val="single"/>
              </w:rPr>
              <w:tab/>
              <w:t xml:space="preserve">    </w:t>
            </w:r>
            <w:r w:rsidRPr="00193317">
              <w:rPr>
                <w:sz w:val="28"/>
                <w:szCs w:val="28"/>
              </w:rPr>
              <w:t>元。</w:t>
            </w:r>
          </w:p>
        </w:tc>
      </w:tr>
      <w:tr w:rsidR="00016C5C" w:rsidRPr="00193317" w:rsidTr="00920270">
        <w:trPr>
          <w:jc w:val="center"/>
        </w:trPr>
        <w:tc>
          <w:tcPr>
            <w:tcW w:w="16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承辦單位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93317">
              <w:rPr>
                <w:rFonts w:hint="eastAsia"/>
                <w:sz w:val="28"/>
                <w:szCs w:val="28"/>
              </w:rPr>
              <w:t>承辦人</w:t>
            </w: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920270" w:rsidP="0092027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單位主管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55A" w:rsidRPr="00193317" w:rsidRDefault="00920270" w:rsidP="006E729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C255A" w:rsidRPr="00193317" w:rsidRDefault="006C255A" w:rsidP="006E7294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:rsidR="0028709C" w:rsidRPr="0028709C" w:rsidRDefault="006C255A" w:rsidP="0028709C">
      <w:pPr>
        <w:spacing w:line="380" w:lineRule="exact"/>
        <w:ind w:left="848" w:right="6" w:hangingChars="303" w:hanging="848"/>
        <w:rPr>
          <w:sz w:val="28"/>
          <w:szCs w:val="28"/>
        </w:rPr>
      </w:pPr>
      <w:r w:rsidRPr="0028709C">
        <w:rPr>
          <w:rFonts w:hint="eastAsia"/>
          <w:sz w:val="28"/>
          <w:szCs w:val="28"/>
        </w:rPr>
        <w:t>備註：</w:t>
      </w:r>
      <w:proofErr w:type="gramStart"/>
      <w:r w:rsidR="0028709C" w:rsidRPr="0028709C">
        <w:rPr>
          <w:rFonts w:hint="eastAsia"/>
          <w:sz w:val="28"/>
          <w:szCs w:val="28"/>
        </w:rPr>
        <w:t>複試</w:t>
      </w:r>
      <w:r w:rsidRPr="0028709C">
        <w:rPr>
          <w:sz w:val="28"/>
          <w:szCs w:val="28"/>
        </w:rPr>
        <w:t>欲</w:t>
      </w:r>
      <w:proofErr w:type="gramEnd"/>
      <w:r w:rsidRPr="0028709C">
        <w:rPr>
          <w:sz w:val="28"/>
          <w:szCs w:val="28"/>
        </w:rPr>
        <w:t>辦理報名費退費者，請將本退費申請書連同應檢附資料，於</w:t>
      </w:r>
      <w:r w:rsidR="0028709C" w:rsidRPr="0028709C">
        <w:rPr>
          <w:rFonts w:hint="eastAsia"/>
          <w:sz w:val="28"/>
          <w:szCs w:val="28"/>
        </w:rPr>
        <w:t>111年8月1日</w:t>
      </w:r>
      <w:r w:rsidR="0028709C">
        <w:rPr>
          <w:rFonts w:hint="eastAsia"/>
          <w:sz w:val="28"/>
          <w:szCs w:val="28"/>
        </w:rPr>
        <w:t>(星期一)</w:t>
      </w:r>
      <w:r w:rsidR="0028709C" w:rsidRPr="0028709C">
        <w:rPr>
          <w:rFonts w:hint="eastAsia"/>
          <w:sz w:val="28"/>
          <w:szCs w:val="28"/>
        </w:rPr>
        <w:t>前，以掛號寄至</w:t>
      </w:r>
      <w:r w:rsidR="0028709C" w:rsidRPr="0028709C">
        <w:rPr>
          <w:rFonts w:hint="eastAsia"/>
          <w:b/>
          <w:sz w:val="28"/>
          <w:szCs w:val="28"/>
        </w:rPr>
        <w:t>彰化縣永靖鄉永靖國民小學教務處</w:t>
      </w:r>
      <w:r w:rsidR="0028709C" w:rsidRPr="0028709C">
        <w:rPr>
          <w:rFonts w:hint="eastAsia"/>
          <w:sz w:val="28"/>
          <w:szCs w:val="28"/>
        </w:rPr>
        <w:t>收</w:t>
      </w:r>
      <w:r w:rsidR="00C51481">
        <w:rPr>
          <w:rFonts w:hint="eastAsia"/>
          <w:sz w:val="28"/>
          <w:szCs w:val="28"/>
        </w:rPr>
        <w:t>，</w:t>
      </w:r>
      <w:r w:rsidR="00C51481" w:rsidRPr="00C51481">
        <w:rPr>
          <w:rFonts w:hint="eastAsia"/>
          <w:color w:val="000000" w:themeColor="text1"/>
          <w:sz w:val="28"/>
          <w:szCs w:val="28"/>
        </w:rPr>
        <w:t>逾期不得申請(以郵戳為憑)</w:t>
      </w:r>
      <w:r w:rsidR="00016C5C">
        <w:rPr>
          <w:rFonts w:hint="eastAsia"/>
          <w:sz w:val="28"/>
          <w:szCs w:val="28"/>
        </w:rPr>
        <w:t>；</w:t>
      </w:r>
      <w:r w:rsidR="00016C5C" w:rsidRPr="00016C5C">
        <w:rPr>
          <w:rFonts w:hint="eastAsia"/>
          <w:sz w:val="28"/>
          <w:szCs w:val="28"/>
        </w:rPr>
        <w:t>預計111年9月30日前退費至帳戶。</w:t>
      </w:r>
    </w:p>
    <w:p w:rsidR="006C255A" w:rsidRPr="00FF6457" w:rsidRDefault="0028709C" w:rsidP="00FF6457">
      <w:pPr>
        <w:spacing w:line="380" w:lineRule="exact"/>
        <w:ind w:left="708" w:right="6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6B3EF7">
        <w:rPr>
          <w:rFonts w:hint="eastAsia"/>
          <w:sz w:val="28"/>
          <w:szCs w:val="28"/>
        </w:rPr>
        <w:t>(</w:t>
      </w:r>
      <w:r w:rsidR="00016C5C">
        <w:rPr>
          <w:rFonts w:hint="eastAsia"/>
          <w:sz w:val="28"/>
          <w:szCs w:val="28"/>
        </w:rPr>
        <w:t>永靖國小</w:t>
      </w:r>
      <w:r w:rsidRPr="006B3EF7">
        <w:rPr>
          <w:rFonts w:hint="eastAsia"/>
          <w:sz w:val="28"/>
          <w:szCs w:val="28"/>
        </w:rPr>
        <w:t>電話：</w:t>
      </w:r>
      <w:r w:rsidRPr="006B3EF7">
        <w:rPr>
          <w:sz w:val="28"/>
          <w:szCs w:val="28"/>
        </w:rPr>
        <w:t xml:space="preserve">04-8221812轉810，地址：512彰化縣永靖鄉中山路二段65號) </w:t>
      </w:r>
    </w:p>
    <w:sectPr w:rsidR="006C255A" w:rsidRPr="00FF6457" w:rsidSect="00A20957">
      <w:pgSz w:w="11907" w:h="16839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20" w:rsidRDefault="007C2120" w:rsidP="006B3EF7">
      <w:r>
        <w:separator/>
      </w:r>
    </w:p>
  </w:endnote>
  <w:endnote w:type="continuationSeparator" w:id="0">
    <w:p w:rsidR="007C2120" w:rsidRDefault="007C2120" w:rsidP="006B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20" w:rsidRDefault="007C2120" w:rsidP="006B3EF7">
      <w:r>
        <w:separator/>
      </w:r>
    </w:p>
  </w:footnote>
  <w:footnote w:type="continuationSeparator" w:id="0">
    <w:p w:rsidR="007C2120" w:rsidRDefault="007C2120" w:rsidP="006B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B2C"/>
    <w:multiLevelType w:val="hybridMultilevel"/>
    <w:tmpl w:val="974E2876"/>
    <w:lvl w:ilvl="0" w:tplc="A9268974">
      <w:start w:val="1"/>
      <w:numFmt w:val="taiwaneseCountingThousand"/>
      <w:lvlText w:val="(%1)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401E7"/>
    <w:multiLevelType w:val="hybridMultilevel"/>
    <w:tmpl w:val="7038A4FA"/>
    <w:lvl w:ilvl="0" w:tplc="8436B346">
      <w:start w:val="1"/>
      <w:numFmt w:val="decimal"/>
      <w:lvlText w:val="%1."/>
      <w:lvlJc w:val="left"/>
      <w:pPr>
        <w:ind w:left="271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02501F80">
      <w:numFmt w:val="bullet"/>
      <w:lvlText w:val="•"/>
      <w:lvlJc w:val="left"/>
      <w:pPr>
        <w:ind w:left="1044" w:hanging="241"/>
      </w:pPr>
      <w:rPr>
        <w:rFonts w:hint="default"/>
        <w:lang w:val="zh-TW" w:eastAsia="zh-TW" w:bidi="zh-TW"/>
      </w:rPr>
    </w:lvl>
    <w:lvl w:ilvl="2" w:tplc="DA441642">
      <w:numFmt w:val="bullet"/>
      <w:lvlText w:val="•"/>
      <w:lvlJc w:val="left"/>
      <w:pPr>
        <w:ind w:left="1809" w:hanging="241"/>
      </w:pPr>
      <w:rPr>
        <w:rFonts w:hint="default"/>
        <w:lang w:val="zh-TW" w:eastAsia="zh-TW" w:bidi="zh-TW"/>
      </w:rPr>
    </w:lvl>
    <w:lvl w:ilvl="3" w:tplc="2222B53E">
      <w:numFmt w:val="bullet"/>
      <w:lvlText w:val="•"/>
      <w:lvlJc w:val="left"/>
      <w:pPr>
        <w:ind w:left="2573" w:hanging="241"/>
      </w:pPr>
      <w:rPr>
        <w:rFonts w:hint="default"/>
        <w:lang w:val="zh-TW" w:eastAsia="zh-TW" w:bidi="zh-TW"/>
      </w:rPr>
    </w:lvl>
    <w:lvl w:ilvl="4" w:tplc="B254B002">
      <w:numFmt w:val="bullet"/>
      <w:lvlText w:val="•"/>
      <w:lvlJc w:val="left"/>
      <w:pPr>
        <w:ind w:left="3338" w:hanging="241"/>
      </w:pPr>
      <w:rPr>
        <w:rFonts w:hint="default"/>
        <w:lang w:val="zh-TW" w:eastAsia="zh-TW" w:bidi="zh-TW"/>
      </w:rPr>
    </w:lvl>
    <w:lvl w:ilvl="5" w:tplc="DB6AF24A">
      <w:numFmt w:val="bullet"/>
      <w:lvlText w:val="•"/>
      <w:lvlJc w:val="left"/>
      <w:pPr>
        <w:ind w:left="4102" w:hanging="241"/>
      </w:pPr>
      <w:rPr>
        <w:rFonts w:hint="default"/>
        <w:lang w:val="zh-TW" w:eastAsia="zh-TW" w:bidi="zh-TW"/>
      </w:rPr>
    </w:lvl>
    <w:lvl w:ilvl="6" w:tplc="86469496">
      <w:numFmt w:val="bullet"/>
      <w:lvlText w:val="•"/>
      <w:lvlJc w:val="left"/>
      <w:pPr>
        <w:ind w:left="4867" w:hanging="241"/>
      </w:pPr>
      <w:rPr>
        <w:rFonts w:hint="default"/>
        <w:lang w:val="zh-TW" w:eastAsia="zh-TW" w:bidi="zh-TW"/>
      </w:rPr>
    </w:lvl>
    <w:lvl w:ilvl="7" w:tplc="B4E4014E">
      <w:numFmt w:val="bullet"/>
      <w:lvlText w:val="•"/>
      <w:lvlJc w:val="left"/>
      <w:pPr>
        <w:ind w:left="5631" w:hanging="241"/>
      </w:pPr>
      <w:rPr>
        <w:rFonts w:hint="default"/>
        <w:lang w:val="zh-TW" w:eastAsia="zh-TW" w:bidi="zh-TW"/>
      </w:rPr>
    </w:lvl>
    <w:lvl w:ilvl="8" w:tplc="8B68AAEE">
      <w:numFmt w:val="bullet"/>
      <w:lvlText w:val="•"/>
      <w:lvlJc w:val="left"/>
      <w:pPr>
        <w:ind w:left="6396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DBB2A50"/>
    <w:multiLevelType w:val="hybridMultilevel"/>
    <w:tmpl w:val="7E8081E6"/>
    <w:lvl w:ilvl="0" w:tplc="D01A00A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027CFB"/>
    <w:multiLevelType w:val="hybridMultilevel"/>
    <w:tmpl w:val="7038A4FA"/>
    <w:lvl w:ilvl="0" w:tplc="8436B346">
      <w:start w:val="1"/>
      <w:numFmt w:val="decimal"/>
      <w:lvlText w:val="%1."/>
      <w:lvlJc w:val="left"/>
      <w:pPr>
        <w:ind w:left="271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02501F80">
      <w:numFmt w:val="bullet"/>
      <w:lvlText w:val="•"/>
      <w:lvlJc w:val="left"/>
      <w:pPr>
        <w:ind w:left="1044" w:hanging="241"/>
      </w:pPr>
      <w:rPr>
        <w:rFonts w:hint="default"/>
        <w:lang w:val="zh-TW" w:eastAsia="zh-TW" w:bidi="zh-TW"/>
      </w:rPr>
    </w:lvl>
    <w:lvl w:ilvl="2" w:tplc="DA441642">
      <w:numFmt w:val="bullet"/>
      <w:lvlText w:val="•"/>
      <w:lvlJc w:val="left"/>
      <w:pPr>
        <w:ind w:left="1809" w:hanging="241"/>
      </w:pPr>
      <w:rPr>
        <w:rFonts w:hint="default"/>
        <w:lang w:val="zh-TW" w:eastAsia="zh-TW" w:bidi="zh-TW"/>
      </w:rPr>
    </w:lvl>
    <w:lvl w:ilvl="3" w:tplc="2222B53E">
      <w:numFmt w:val="bullet"/>
      <w:lvlText w:val="•"/>
      <w:lvlJc w:val="left"/>
      <w:pPr>
        <w:ind w:left="2573" w:hanging="241"/>
      </w:pPr>
      <w:rPr>
        <w:rFonts w:hint="default"/>
        <w:lang w:val="zh-TW" w:eastAsia="zh-TW" w:bidi="zh-TW"/>
      </w:rPr>
    </w:lvl>
    <w:lvl w:ilvl="4" w:tplc="B254B002">
      <w:numFmt w:val="bullet"/>
      <w:lvlText w:val="•"/>
      <w:lvlJc w:val="left"/>
      <w:pPr>
        <w:ind w:left="3338" w:hanging="241"/>
      </w:pPr>
      <w:rPr>
        <w:rFonts w:hint="default"/>
        <w:lang w:val="zh-TW" w:eastAsia="zh-TW" w:bidi="zh-TW"/>
      </w:rPr>
    </w:lvl>
    <w:lvl w:ilvl="5" w:tplc="DB6AF24A">
      <w:numFmt w:val="bullet"/>
      <w:lvlText w:val="•"/>
      <w:lvlJc w:val="left"/>
      <w:pPr>
        <w:ind w:left="4102" w:hanging="241"/>
      </w:pPr>
      <w:rPr>
        <w:rFonts w:hint="default"/>
        <w:lang w:val="zh-TW" w:eastAsia="zh-TW" w:bidi="zh-TW"/>
      </w:rPr>
    </w:lvl>
    <w:lvl w:ilvl="6" w:tplc="86469496">
      <w:numFmt w:val="bullet"/>
      <w:lvlText w:val="•"/>
      <w:lvlJc w:val="left"/>
      <w:pPr>
        <w:ind w:left="4867" w:hanging="241"/>
      </w:pPr>
      <w:rPr>
        <w:rFonts w:hint="default"/>
        <w:lang w:val="zh-TW" w:eastAsia="zh-TW" w:bidi="zh-TW"/>
      </w:rPr>
    </w:lvl>
    <w:lvl w:ilvl="7" w:tplc="B4E4014E">
      <w:numFmt w:val="bullet"/>
      <w:lvlText w:val="•"/>
      <w:lvlJc w:val="left"/>
      <w:pPr>
        <w:ind w:left="5631" w:hanging="241"/>
      </w:pPr>
      <w:rPr>
        <w:rFonts w:hint="default"/>
        <w:lang w:val="zh-TW" w:eastAsia="zh-TW" w:bidi="zh-TW"/>
      </w:rPr>
    </w:lvl>
    <w:lvl w:ilvl="8" w:tplc="8B68AAEE">
      <w:numFmt w:val="bullet"/>
      <w:lvlText w:val="•"/>
      <w:lvlJc w:val="left"/>
      <w:pPr>
        <w:ind w:left="6396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5AF70B7F"/>
    <w:multiLevelType w:val="hybridMultilevel"/>
    <w:tmpl w:val="EA58BAAC"/>
    <w:lvl w:ilvl="0" w:tplc="3A3A24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2E1E99"/>
    <w:multiLevelType w:val="hybridMultilevel"/>
    <w:tmpl w:val="7038A4FA"/>
    <w:lvl w:ilvl="0" w:tplc="8436B346">
      <w:start w:val="1"/>
      <w:numFmt w:val="decimal"/>
      <w:lvlText w:val="%1."/>
      <w:lvlJc w:val="left"/>
      <w:pPr>
        <w:ind w:left="271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02501F80">
      <w:numFmt w:val="bullet"/>
      <w:lvlText w:val="•"/>
      <w:lvlJc w:val="left"/>
      <w:pPr>
        <w:ind w:left="1044" w:hanging="241"/>
      </w:pPr>
      <w:rPr>
        <w:rFonts w:hint="default"/>
        <w:lang w:val="zh-TW" w:eastAsia="zh-TW" w:bidi="zh-TW"/>
      </w:rPr>
    </w:lvl>
    <w:lvl w:ilvl="2" w:tplc="DA441642">
      <w:numFmt w:val="bullet"/>
      <w:lvlText w:val="•"/>
      <w:lvlJc w:val="left"/>
      <w:pPr>
        <w:ind w:left="1809" w:hanging="241"/>
      </w:pPr>
      <w:rPr>
        <w:rFonts w:hint="default"/>
        <w:lang w:val="zh-TW" w:eastAsia="zh-TW" w:bidi="zh-TW"/>
      </w:rPr>
    </w:lvl>
    <w:lvl w:ilvl="3" w:tplc="2222B53E">
      <w:numFmt w:val="bullet"/>
      <w:lvlText w:val="•"/>
      <w:lvlJc w:val="left"/>
      <w:pPr>
        <w:ind w:left="2573" w:hanging="241"/>
      </w:pPr>
      <w:rPr>
        <w:rFonts w:hint="default"/>
        <w:lang w:val="zh-TW" w:eastAsia="zh-TW" w:bidi="zh-TW"/>
      </w:rPr>
    </w:lvl>
    <w:lvl w:ilvl="4" w:tplc="B254B002">
      <w:numFmt w:val="bullet"/>
      <w:lvlText w:val="•"/>
      <w:lvlJc w:val="left"/>
      <w:pPr>
        <w:ind w:left="3338" w:hanging="241"/>
      </w:pPr>
      <w:rPr>
        <w:rFonts w:hint="default"/>
        <w:lang w:val="zh-TW" w:eastAsia="zh-TW" w:bidi="zh-TW"/>
      </w:rPr>
    </w:lvl>
    <w:lvl w:ilvl="5" w:tplc="DB6AF24A">
      <w:numFmt w:val="bullet"/>
      <w:lvlText w:val="•"/>
      <w:lvlJc w:val="left"/>
      <w:pPr>
        <w:ind w:left="4102" w:hanging="241"/>
      </w:pPr>
      <w:rPr>
        <w:rFonts w:hint="default"/>
        <w:lang w:val="zh-TW" w:eastAsia="zh-TW" w:bidi="zh-TW"/>
      </w:rPr>
    </w:lvl>
    <w:lvl w:ilvl="6" w:tplc="86469496">
      <w:numFmt w:val="bullet"/>
      <w:lvlText w:val="•"/>
      <w:lvlJc w:val="left"/>
      <w:pPr>
        <w:ind w:left="4867" w:hanging="241"/>
      </w:pPr>
      <w:rPr>
        <w:rFonts w:hint="default"/>
        <w:lang w:val="zh-TW" w:eastAsia="zh-TW" w:bidi="zh-TW"/>
      </w:rPr>
    </w:lvl>
    <w:lvl w:ilvl="7" w:tplc="B4E4014E">
      <w:numFmt w:val="bullet"/>
      <w:lvlText w:val="•"/>
      <w:lvlJc w:val="left"/>
      <w:pPr>
        <w:ind w:left="5631" w:hanging="241"/>
      </w:pPr>
      <w:rPr>
        <w:rFonts w:hint="default"/>
        <w:lang w:val="zh-TW" w:eastAsia="zh-TW" w:bidi="zh-TW"/>
      </w:rPr>
    </w:lvl>
    <w:lvl w:ilvl="8" w:tplc="8B68AAEE">
      <w:numFmt w:val="bullet"/>
      <w:lvlText w:val="•"/>
      <w:lvlJc w:val="left"/>
      <w:pPr>
        <w:ind w:left="6396" w:hanging="24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CC2"/>
    <w:rsid w:val="00001263"/>
    <w:rsid w:val="0001256B"/>
    <w:rsid w:val="00016C5C"/>
    <w:rsid w:val="000338E5"/>
    <w:rsid w:val="00074AC0"/>
    <w:rsid w:val="000C01CA"/>
    <w:rsid w:val="000E6DCD"/>
    <w:rsid w:val="00135FFB"/>
    <w:rsid w:val="00193317"/>
    <w:rsid w:val="001D3496"/>
    <w:rsid w:val="0021607B"/>
    <w:rsid w:val="00261506"/>
    <w:rsid w:val="0028709C"/>
    <w:rsid w:val="002E0664"/>
    <w:rsid w:val="003D41E8"/>
    <w:rsid w:val="00444CC2"/>
    <w:rsid w:val="00557B8A"/>
    <w:rsid w:val="005D04FF"/>
    <w:rsid w:val="00611DF0"/>
    <w:rsid w:val="00634736"/>
    <w:rsid w:val="00645EC0"/>
    <w:rsid w:val="006B3EF7"/>
    <w:rsid w:val="006C255A"/>
    <w:rsid w:val="006E1E05"/>
    <w:rsid w:val="006F2475"/>
    <w:rsid w:val="007C2120"/>
    <w:rsid w:val="007E3A42"/>
    <w:rsid w:val="008933E4"/>
    <w:rsid w:val="00920270"/>
    <w:rsid w:val="00942939"/>
    <w:rsid w:val="009E3516"/>
    <w:rsid w:val="00A20957"/>
    <w:rsid w:val="00A56A84"/>
    <w:rsid w:val="00A80510"/>
    <w:rsid w:val="00B022BF"/>
    <w:rsid w:val="00B348ED"/>
    <w:rsid w:val="00B744FC"/>
    <w:rsid w:val="00C51481"/>
    <w:rsid w:val="00C9239B"/>
    <w:rsid w:val="00C9387D"/>
    <w:rsid w:val="00CF4648"/>
    <w:rsid w:val="00D0596A"/>
    <w:rsid w:val="00D13184"/>
    <w:rsid w:val="00D27EC2"/>
    <w:rsid w:val="00D51B8D"/>
    <w:rsid w:val="00DB3E6D"/>
    <w:rsid w:val="00DC2E13"/>
    <w:rsid w:val="00E03495"/>
    <w:rsid w:val="00E43683"/>
    <w:rsid w:val="00E60642"/>
    <w:rsid w:val="00E95D95"/>
    <w:rsid w:val="00EA4BB2"/>
    <w:rsid w:val="00F87935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693A"/>
  <w15:docId w15:val="{BF0830A9-BBC7-4C6B-A5E1-470845F8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44CC2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80510"/>
  </w:style>
  <w:style w:type="paragraph" w:styleId="a4">
    <w:name w:val="List Paragraph"/>
    <w:basedOn w:val="a"/>
    <w:uiPriority w:val="34"/>
    <w:qFormat/>
    <w:rsid w:val="00A2095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3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EF7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6B3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EF7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DC2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2E13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CatchChen</dc:creator>
  <cp:lastModifiedBy>陳凱琦</cp:lastModifiedBy>
  <cp:revision>33</cp:revision>
  <dcterms:created xsi:type="dcterms:W3CDTF">2022-06-29T15:07:00Z</dcterms:created>
  <dcterms:modified xsi:type="dcterms:W3CDTF">2022-07-01T08:48:00Z</dcterms:modified>
</cp:coreProperties>
</file>