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F7" w:rsidRPr="0070486D" w:rsidRDefault="00DC73FA" w:rsidP="00704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r w:rsidRPr="0070486D">
        <w:rPr>
          <w:rFonts w:ascii="標楷體" w:eastAsia="標楷體" w:hAnsi="標楷體" w:cs="標楷體"/>
          <w:b/>
          <w:color w:val="000000"/>
          <w:sz w:val="34"/>
          <w:szCs w:val="34"/>
        </w:rPr>
        <w:t>臺灣文化協會100年與臺灣民主先驅議會之父林獻堂140周年華誕</w:t>
      </w:r>
    </w:p>
    <w:p w:rsidR="007510F7" w:rsidRPr="0070486D" w:rsidRDefault="00DC73FA" w:rsidP="00704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70486D">
        <w:rPr>
          <w:rFonts w:ascii="標楷體" w:eastAsia="標楷體" w:hAnsi="標楷體" w:cs="標楷體"/>
          <w:b/>
          <w:sz w:val="36"/>
          <w:szCs w:val="36"/>
        </w:rPr>
        <w:t>文化活動暨</w:t>
      </w:r>
      <w:r w:rsidRPr="0070486D">
        <w:rPr>
          <w:rFonts w:ascii="標楷體" w:eastAsia="標楷體" w:hAnsi="標楷體" w:cs="標楷體"/>
          <w:b/>
          <w:color w:val="000000"/>
          <w:sz w:val="36"/>
          <w:szCs w:val="36"/>
        </w:rPr>
        <w:t>專題講座報名表</w:t>
      </w:r>
    </w:p>
    <w:tbl>
      <w:tblPr>
        <w:tblStyle w:val="ab"/>
        <w:tblW w:w="1009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8505"/>
      </w:tblGrid>
      <w:tr w:rsidR="007510F7" w:rsidTr="003B2ABD">
        <w:trPr>
          <w:trHeight w:val="567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DC73FA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0"/>
                <w:id w:val="1723017725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姓    名</w:t>
                </w:r>
              </w:sdtContent>
            </w:sdt>
          </w:p>
        </w:tc>
        <w:tc>
          <w:tcPr>
            <w:tcW w:w="8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3B2ABD">
        <w:trPr>
          <w:trHeight w:val="644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10F7" w:rsidRPr="0070486D" w:rsidRDefault="003F026D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78496217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服務單位或</w:t>
                </w:r>
              </w:sdtContent>
            </w:sdt>
          </w:p>
          <w:p w:rsidR="007510F7" w:rsidRPr="0070486D" w:rsidRDefault="003F026D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34469932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所屬社團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3B2ABD">
        <w:trPr>
          <w:trHeight w:val="567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26D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713774743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職   稱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0F7" w:rsidTr="003B2ABD">
        <w:trPr>
          <w:trHeight w:val="567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26D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07185816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聯絡電話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4E7629">
        <w:trPr>
          <w:trHeight w:val="5882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32143170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活動內容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818382785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(欲參加文化活動及演講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702444061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時間)</w:t>
                </w:r>
              </w:sdtContent>
            </w:sdt>
          </w:p>
          <w:p w:rsidR="007510F7" w:rsidRPr="0070486D" w:rsidRDefault="007510F7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10F7" w:rsidRPr="001C68C5" w:rsidRDefault="00DC73FA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 </w:t>
            </w:r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</w:t>
            </w:r>
            <w:r w:rsidR="002529A3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proofErr w:type="gramStart"/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2529A3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8"/>
                <w:id w:val="1935169400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sz w:val="26"/>
                      <w:szCs w:val="26"/>
                    </w:rPr>
                    <w:tag w:val="goog_rdk_9"/>
                    <w:id w:val="-604801584"/>
                  </w:sdtPr>
                  <w:sdtEndPr/>
                  <w:sdtContent>
                    <w:r w:rsidR="001C68C5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 w:rsidR="00C2180F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開幕典禮</w:t>
                    </w:r>
                    <w:r w:rsidR="001C68C5" w:rsidRPr="001C68C5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:</w:t>
                    </w:r>
                    <w:r w:rsidR="001C68C5" w:rsidRPr="001C68C5">
                      <w:rPr>
                        <w:rFonts w:ascii="標楷體" w:eastAsia="標楷體" w:hAnsi="標楷體" w:cs="Gungsuh"/>
                        <w:color w:val="000000"/>
                        <w:sz w:val="26"/>
                        <w:szCs w:val="26"/>
                      </w:rPr>
                      <w:t>董事長致詞、長官貴賓致詞</w:t>
                    </w:r>
                  </w:sdtContent>
                </w:sdt>
              </w:sdtContent>
            </w:sdt>
          </w:p>
          <w:p w:rsidR="00C2180F" w:rsidRDefault="003F026D" w:rsidP="00C2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0"/>
                <w:id w:val="-141422584"/>
              </w:sdtPr>
              <w:sdtEndPr/>
              <w:sdtContent>
                <w:r w:rsidR="002529A3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 </w:t>
                </w:r>
                <w:r w:rsid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         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節目表演：</w:t>
                </w:r>
                <w:r w:rsidR="00BC3A69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戰鼓迎賓、</w:t>
                </w:r>
                <w:r w:rsidR="00BC3A6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學生迎賓舞</w:t>
                </w:r>
              </w:sdtContent>
            </w:sdt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南陽國小管樂</w:t>
            </w:r>
            <w:r w:rsidR="000C3B6B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團</w:t>
            </w:r>
          </w:p>
          <w:p w:rsidR="007510F7" w:rsidRPr="001C68C5" w:rsidRDefault="00C2180F" w:rsidP="00C2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0" w:firstLineChars="0" w:firstLine="0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 xml:space="preserve">                            </w:t>
            </w:r>
            <w:r w:rsid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現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代舞</w:t>
            </w:r>
            <w:r w:rsidR="001C68C5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表演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、</w:t>
            </w:r>
            <w:proofErr w:type="gramStart"/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萊</w:t>
            </w:r>
            <w:proofErr w:type="gramEnd"/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園合唱團</w:t>
            </w:r>
          </w:p>
          <w:p w:rsidR="007510F7" w:rsidRPr="001C68C5" w:rsidRDefault="002529A3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11:00</w:t>
            </w:r>
            <w:proofErr w:type="gramStart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12:00  校園文化古蹟巡禮、</w:t>
            </w:r>
            <w:proofErr w:type="gramStart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走讀林獻堂</w:t>
            </w:r>
            <w:proofErr w:type="gramEnd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博物館</w:t>
            </w:r>
          </w:p>
          <w:p w:rsidR="00001B3B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</w:t>
            </w: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12:00</w:t>
            </w:r>
            <w:proofErr w:type="gramStart"/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0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  午餐</w:t>
            </w: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交流時間</w:t>
            </w:r>
          </w:p>
          <w:p w:rsidR="00001B3B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-2" w:firstLineChars="0" w:firstLine="0"/>
              <w:rPr>
                <w:rFonts w:ascii="標楷體" w:eastAsia="標楷體" w:hAnsi="標楷體"/>
                <w:sz w:val="26"/>
                <w:szCs w:val="26"/>
              </w:rPr>
            </w:pPr>
            <w:r w:rsidRPr="001C68C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C73FA"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001B3B" w:rsidRPr="001C68C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6379D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D6379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:00</w:t>
            </w:r>
            <w:proofErr w:type="gramStart"/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</w:t>
            </w:r>
            <w:r w:rsidR="00D6379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="00001B3B" w:rsidRPr="001C68C5">
              <w:rPr>
                <w:rFonts w:ascii="標楷體" w:eastAsia="標楷體" w:hAnsi="標楷體" w:hint="eastAsia"/>
                <w:sz w:val="26"/>
                <w:szCs w:val="26"/>
              </w:rPr>
              <w:t>影片欣賞-</w:t>
            </w:r>
            <w:r w:rsidR="00BC3A69">
              <w:rPr>
                <w:rFonts w:ascii="標楷體" w:eastAsia="標楷體" w:hAnsi="標楷體" w:hint="eastAsia"/>
                <w:sz w:val="26"/>
                <w:szCs w:val="26"/>
              </w:rPr>
              <w:t>閩南望族霧峯</w:t>
            </w:r>
            <w:r w:rsidR="00001B3B" w:rsidRPr="001C68C5">
              <w:rPr>
                <w:rFonts w:ascii="標楷體" w:eastAsia="標楷體" w:hAnsi="標楷體" w:hint="eastAsia"/>
                <w:sz w:val="26"/>
                <w:szCs w:val="26"/>
              </w:rPr>
              <w:t>林家</w:t>
            </w:r>
          </w:p>
          <w:p w:rsidR="007510F7" w:rsidRPr="001C68C5" w:rsidRDefault="00001B3B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-2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13:30</w:t>
            </w:r>
            <w:proofErr w:type="gramStart"/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14: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1"/>
                <w:id w:val="1544792605"/>
              </w:sdtPr>
              <w:sdtEndPr/>
              <w:sdtContent>
                <w:r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第一場演講：</w:t>
                </w:r>
              </w:sdtContent>
            </w:sdt>
          </w:p>
          <w:p w:rsidR="007510F7" w:rsidRPr="001C68C5" w:rsidRDefault="003F026D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2"/>
                <w:id w:val="-2075733094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         主講人：</w:t>
                </w:r>
              </w:sdtContent>
            </w:sdt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3"/>
                <w:id w:val="592746525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許雪姬教授(</w:t>
                </w:r>
                <w:r w:rsidR="00CF4EF2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中央研究院臺灣史研究所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所長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)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講  題：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林獻堂與他</w:t>
            </w:r>
            <w:r w:rsidR="00001B3B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周遭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的</w:t>
            </w:r>
            <w:r w:rsidR="00001B3B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人士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1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14: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proofErr w:type="gramStart"/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4"/>
                <w:id w:val="-452794843"/>
              </w:sdtPr>
              <w:sdtEndPr/>
              <w:sdtContent>
                <w:r w:rsidR="00001B3B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第二場演講：</w:t>
                </w:r>
              </w:sdtContent>
            </w:sdt>
          </w:p>
          <w:p w:rsidR="007510F7" w:rsidRPr="001C68C5" w:rsidRDefault="003F026D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5"/>
                <w:id w:val="-2092700013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       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主講人：</w:t>
                </w:r>
                <w:r w:rsidR="003B2ABD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陳翠</w:t>
                </w:r>
                <w:r w:rsidR="003B2ABD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蓮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教授(國立臺灣大學歷史</w:t>
                </w:r>
                <w:r w:rsidR="00BC7320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學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系)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</w:t>
            </w:r>
            <w:r w:rsidR="00C055A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  題：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林獻堂先賢與臺</w:t>
            </w:r>
            <w:r w:rsidR="00CF4EF2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灣文化協會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1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proofErr w:type="gramStart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16:00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6"/>
                <w:id w:val="-313326712"/>
              </w:sdtPr>
              <w:sdtEndPr/>
              <w:sdtContent>
                <w:r w:rsidR="00001B3B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第三場演講：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7"/>
                <w:id w:val="-903136267"/>
              </w:sdtPr>
              <w:sdtEndPr/>
              <w:sdtContent>
                <w:r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主講人：</w:t>
                </w:r>
              </w:sdtContent>
            </w:sdt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廖振富教授</w:t>
            </w:r>
            <w:r w:rsidRPr="001C68C5">
              <w:rPr>
                <w:rFonts w:ascii="標楷體" w:eastAsia="標楷體" w:hAnsi="標楷體" w:cs="標楷體"/>
                <w:color w:val="000000"/>
              </w:rPr>
              <w:t>(</w:t>
            </w:r>
            <w:r w:rsidR="00CF4EF2" w:rsidRPr="001C68C5">
              <w:rPr>
                <w:rFonts w:ascii="標楷體" w:eastAsia="標楷體" w:hAnsi="標楷體" w:cs="標楷體"/>
                <w:color w:val="000000"/>
              </w:rPr>
              <w:t>國立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中興大學臺</w:t>
            </w:r>
            <w:r w:rsidR="003B2ABD" w:rsidRPr="001C68C5">
              <w:rPr>
                <w:rFonts w:ascii="標楷體" w:eastAsia="標楷體" w:hAnsi="標楷體" w:cs="標楷體" w:hint="eastAsia"/>
                <w:color w:val="000000"/>
              </w:rPr>
              <w:t>灣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文</w:t>
            </w:r>
            <w:r w:rsidR="003B2ABD" w:rsidRPr="001C68C5">
              <w:rPr>
                <w:rFonts w:ascii="標楷體" w:eastAsia="標楷體" w:hAnsi="標楷體" w:cs="標楷體" w:hint="eastAsia"/>
                <w:color w:val="000000"/>
              </w:rPr>
              <w:t>學與跨國文化研究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所</w:t>
            </w:r>
            <w:r w:rsidRPr="001C68C5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CF4EF2" w:rsidRPr="001C68C5" w:rsidRDefault="00001B3B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          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林承俊</w:t>
            </w:r>
            <w:r w:rsidR="00932A3F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博士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</w:t>
            </w:r>
            <w:r w:rsidR="00CF4EF2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加拿大建築科學</w:t>
            </w:r>
            <w:r w:rsidR="00CF4EF2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博士、明台高中副校長)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 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  題：他人眼中的的獻堂先生</w:t>
            </w:r>
          </w:p>
          <w:p w:rsidR="007510F7" w:rsidRPr="001C68C5" w:rsidRDefault="003F026D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8"/>
                <w:id w:val="-1982071189"/>
              </w:sdtPr>
              <w:sdtEndPr/>
              <w:sdtContent>
                <w:r w:rsidR="00CF4EF2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</w:t>
                </w:r>
                <w:r w:rsidR="003B2ABD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</w:sdtContent>
            </w:sdt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16:00</w:t>
            </w:r>
            <w:proofErr w:type="gramStart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—</w:t>
            </w:r>
            <w:proofErr w:type="gramEnd"/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17:00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9"/>
                <w:id w:val="-854270352"/>
              </w:sdtPr>
              <w:sdtEndPr/>
              <w:sdtContent>
                <w:r w:rsidR="003B2ABD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6379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參訪林獻堂故居景</w:t>
                </w:r>
                <w:proofErr w:type="gramStart"/>
                <w:r w:rsidR="00D6379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薰</w:t>
                </w:r>
                <w:proofErr w:type="gramEnd"/>
                <w:r w:rsidR="00D6379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樓</w:t>
                </w:r>
                <w:r w:rsidR="00D6379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、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蓉鏡</w:t>
                </w:r>
                <w:proofErr w:type="gramStart"/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齋</w:t>
                </w:r>
                <w:proofErr w:type="gramEnd"/>
              </w:sdtContent>
            </w:sdt>
          </w:p>
        </w:tc>
      </w:tr>
      <w:tr w:rsidR="007510F7" w:rsidTr="004E7629">
        <w:trPr>
          <w:trHeight w:val="1132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20"/>
              <w:id w:val="-780329854"/>
            </w:sdtPr>
            <w:sdtEndPr/>
            <w:sdtContent>
              <w:p w:rsidR="00CF4EF2" w:rsidRDefault="00CF4EF2" w:rsidP="00001B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="0" w:hanging="2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參加活動與</w:t>
                </w:r>
              </w:p>
              <w:p w:rsidR="007510F7" w:rsidRPr="0070486D" w:rsidRDefault="00DC73FA" w:rsidP="00001B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="1" w:hanging="3"/>
                  <w:jc w:val="center"/>
                  <w:rPr>
                    <w:rFonts w:ascii="標楷體" w:eastAsia="標楷體" w:hAnsi="標楷體"/>
                    <w:color w:val="000000"/>
                    <w:sz w:val="26"/>
                    <w:szCs w:val="26"/>
                  </w:rPr>
                </w:pP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用餐</w:t>
                </w:r>
                <w:r w:rsidR="00CF4EF2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調查</w:t>
                </w:r>
              </w:p>
            </w:sdtContent>
          </w:sdt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參加全日文化活動，用餐選擇: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1"/>
                <w:id w:val="-181433775"/>
              </w:sdtPr>
              <w:sdtEndPr/>
              <w:sdtContent>
                <w:proofErr w:type="gramStart"/>
                <w:r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□葷食</w:t>
                </w:r>
                <w:proofErr w:type="gramEnd"/>
                <w:r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 □素食   □不需用餐</w:t>
                </w:r>
              </w:sdtContent>
            </w:sdt>
          </w:p>
          <w:p w:rsidR="007510F7" w:rsidRPr="001C68C5" w:rsidRDefault="003F026D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2"/>
                <w:id w:val="-1851407026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□</w:t>
                </w:r>
                <w:r w:rsidR="00CF4EF2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參加上午</w:t>
                </w:r>
                <w:r w:rsidR="00C2180F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開幕典禮</w:t>
                </w:r>
                <w:r w:rsidR="00C2180F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、音樂會</w:t>
                </w:r>
                <w:proofErr w:type="gramStart"/>
                <w:r w:rsidR="00C2180F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與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走讀林獻堂</w:t>
                </w:r>
                <w:proofErr w:type="gramEnd"/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博物館活動</w:t>
                </w:r>
              </w:sdtContent>
            </w:sdt>
          </w:p>
          <w:p w:rsidR="007510F7" w:rsidRPr="001C68C5" w:rsidRDefault="003F026D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3"/>
                <w:id w:val="-1435980175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□參加下午專題講座</w:t>
                </w:r>
              </w:sdtContent>
            </w:sdt>
          </w:p>
        </w:tc>
      </w:tr>
      <w:tr w:rsidR="007510F7">
        <w:trPr>
          <w:trHeight w:val="3865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2138869857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說明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sdt>
            <w:sdtPr>
              <w:tag w:val="goog_rdk_25"/>
              <w:id w:val="-1945525938"/>
            </w:sdtPr>
            <w:sdtEndPr/>
            <w:sdtContent>
              <w:p w:rsidR="007510F7" w:rsidRPr="002529A3" w:rsidRDefault="00DC73FA" w:rsidP="00001B3B">
                <w:pPr>
                  <w:pStyle w:val="ac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Chars="0" w:firstLineChars="0"/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</w:pPr>
                <w:r w:rsidRP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為便於統計出席人數以利座位安排，請於12月3</w:t>
                </w:r>
                <w:r w:rsidR="002529A3" w:rsidRP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日</w:t>
                </w:r>
                <w:r w:rsidRP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前填妥，寄回</w:t>
                </w:r>
              </w:p>
            </w:sdtContent>
          </w:sdt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0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105693006"/>
              </w:sdtPr>
              <w:sdtEndPr/>
              <w:sdtContent>
                <w:r w:rsidR="002529A3">
                  <w:rPr>
                    <w:rFonts w:ascii="標楷體" w:eastAsia="標楷體" w:hAnsi="標楷體" w:hint="eastAsia"/>
                  </w:rPr>
                  <w:t xml:space="preserve"> 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「</w:t>
                </w:r>
                <w:proofErr w:type="gramStart"/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臺</w:t>
                </w:r>
                <w:proofErr w:type="gramEnd"/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中市霧峰區萊園路91號 </w:t>
                </w:r>
                <w:r w:rsidR="00001B3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明台高中輔導</w:t>
                </w:r>
                <w:r w:rsidR="00001B3B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處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」收，</w:t>
                </w:r>
                <w:bookmarkStart w:id="0" w:name="_GoBack"/>
                <w:bookmarkEnd w:id="0"/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或傳真</w:t>
                </w:r>
                <w:r w:rsidR="0070486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   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   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br/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（04）2333－9875、（04）2333－1116傳送，網路報名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br/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</w:t>
                </w:r>
                <w:proofErr w:type="gramStart"/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（</w:t>
                </w:r>
                <w:proofErr w:type="gramEnd"/>
              </w:sdtContent>
            </w:sdt>
            <w:hyperlink r:id="rId9">
              <w:r w:rsidR="00DC73FA" w:rsidRPr="0070486D">
                <w:rPr>
                  <w:rFonts w:ascii="標楷體" w:eastAsia="標楷體" w:hAnsi="標楷體"/>
                  <w:color w:val="0000FF"/>
                  <w:sz w:val="26"/>
                  <w:szCs w:val="26"/>
                  <w:u w:val="single"/>
                </w:rPr>
                <w:t>www.mths.tc.edu.tw</w:t>
              </w:r>
            </w:hyperlink>
            <w:sdt>
              <w:sdtPr>
                <w:rPr>
                  <w:rFonts w:ascii="標楷體" w:eastAsia="標楷體" w:hAnsi="標楷體"/>
                </w:rPr>
                <w:tag w:val="goog_rdk_27"/>
                <w:id w:val="785013751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）。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715159072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</w:t>
                </w:r>
                <w:r w:rsidR="00C2180F">
                  <w:rPr>
                    <w:rFonts w:ascii="標楷體" w:eastAsia="標楷體" w:hAnsi="標楷體" w:cs="Gungsuh"/>
                    <w:sz w:val="26"/>
                    <w:szCs w:val="26"/>
                  </w:rPr>
                  <w:t>二、開幕</w:t>
                </w:r>
                <w:r w:rsidR="00C2180F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典禮</w:t>
                </w:r>
                <w:r w:rsidR="003B2ABD">
                  <w:rPr>
                    <w:rFonts w:ascii="標楷體" w:eastAsia="標楷體" w:hAnsi="標楷體" w:cs="Gungsuh"/>
                    <w:sz w:val="26"/>
                    <w:szCs w:val="26"/>
                  </w:rPr>
                  <w:t>地點為</w:t>
                </w:r>
                <w:r w:rsidR="003B2ABD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明台高中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五</w:t>
                </w:r>
                <w:proofErr w:type="gramStart"/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桂樓前庭</w:t>
                </w:r>
                <w:proofErr w:type="gramEnd"/>
                <w:r w:rsidR="00C2180F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、大花園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舉行。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29"/>
                <w:id w:val="1899863678"/>
              </w:sdtPr>
              <w:sdtEndPr/>
              <w:sdtContent>
                <w:r w:rsidR="00C055AD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 xml:space="preserve">    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0"/>
                <w:id w:val="-1243716025"/>
              </w:sdtPr>
              <w:sdtEndPr/>
              <w:sdtContent>
                <w:r w:rsidR="003B2AB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專題演講地點為</w:t>
                </w:r>
                <w:r w:rsidR="003B2AB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明台高中</w:t>
                </w: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政光科技大樓七樓國際會議廳舉行。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1"/>
                <w:id w:val="493619076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四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2"/>
                <w:id w:val="-1494251186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、有關專題演講之事宜，請與本校</w:t>
                </w:r>
                <w:r w:rsidR="003B2AB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輔導</w:t>
                </w:r>
                <w:r w:rsidR="003B2AB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處</w:t>
                </w: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黃敏雄主任聯絡，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626551714"/>
              </w:sdtPr>
              <w:sdtEndPr/>
              <w:sdtContent>
                <w:r w:rsidR="0070486D">
                  <w:rPr>
                    <w:rFonts w:ascii="標楷體" w:eastAsia="標楷體" w:hAnsi="標楷體" w:hint="eastAsia"/>
                  </w:rPr>
                  <w:t xml:space="preserve">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聯絡電話：（04）2339</w:t>
                </w:r>
                <w:r w:rsidR="00474091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-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3071轉270</w:t>
                </w:r>
                <w:r w:rsidR="00BC7320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、220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或 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192109540"/>
              </w:sdtPr>
              <w:sdtEndPr/>
              <w:sdtContent>
                <w:r w:rsidR="002529A3">
                  <w:rPr>
                    <w:rFonts w:ascii="標楷體" w:eastAsia="標楷體" w:hAnsi="標楷體" w:hint="eastAsia"/>
                  </w:rPr>
                  <w:t xml:space="preserve">     </w:t>
                </w:r>
                <w:r w:rsidR="00C055AD">
                  <w:rPr>
                    <w:rFonts w:ascii="標楷體" w:eastAsia="標楷體" w:hAnsi="標楷體" w:hint="eastAsia"/>
                  </w:rPr>
                  <w:t>博物館專員:</w:t>
                </w:r>
                <w:r w:rsidR="00C2180F">
                  <w:rPr>
                    <w:rFonts w:ascii="標楷體" w:eastAsia="標楷體" w:hAnsi="標楷體" w:hint="eastAsia"/>
                  </w:rPr>
                  <w:t>吳柏勳老師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，電話：（04）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233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9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－</w:t>
                </w:r>
                <w:r w:rsidR="00D6379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3071 轉321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5"/>
                <w:id w:val="-460886608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五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6"/>
                <w:id w:val="1392776035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</w:t>
                </w:r>
                <w:proofErr w:type="gramStart"/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本表如不</w:t>
                </w:r>
                <w:proofErr w:type="gramEnd"/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敷使用，請自行影印。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434098014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六、活動</w:t>
                </w:r>
                <w:proofErr w:type="gramStart"/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中請配戴</w:t>
                </w:r>
                <w:proofErr w:type="gramEnd"/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口罩，配合現場防疫措施。</w:t>
                </w:r>
                <w:proofErr w:type="gramStart"/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疫</w:t>
                </w:r>
                <w:proofErr w:type="gramEnd"/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情期間活動異動以中央流</w:t>
                </w:r>
              </w:sdtContent>
            </w:sdt>
          </w:p>
          <w:p w:rsidR="007510F7" w:rsidRPr="0070486D" w:rsidRDefault="003F026D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1483071677"/>
              </w:sdtPr>
              <w:sdtEndPr/>
              <w:sdtContent>
                <w:r w:rsidR="002529A3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    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行指揮中心規定為原則。</w:t>
                </w:r>
              </w:sdtContent>
            </w:sdt>
          </w:p>
        </w:tc>
      </w:tr>
    </w:tbl>
    <w:p w:rsidR="007510F7" w:rsidRDefault="007510F7" w:rsidP="00001B3B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</w:tabs>
        <w:spacing w:line="340" w:lineRule="atLeast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7510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26" w:bottom="284" w:left="900" w:header="851" w:footer="2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6D" w:rsidRDefault="003F026D" w:rsidP="0070486D">
      <w:pPr>
        <w:spacing w:line="240" w:lineRule="auto"/>
        <w:ind w:left="0" w:hanging="2"/>
      </w:pPr>
      <w:r>
        <w:separator/>
      </w:r>
    </w:p>
  </w:endnote>
  <w:endnote w:type="continuationSeparator" w:id="0">
    <w:p w:rsidR="003F026D" w:rsidRDefault="003F026D" w:rsidP="0070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DC73FA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6D" w:rsidRDefault="003F026D" w:rsidP="0070486D">
      <w:pPr>
        <w:spacing w:line="240" w:lineRule="auto"/>
        <w:ind w:left="0" w:hanging="2"/>
      </w:pPr>
      <w:r>
        <w:separator/>
      </w:r>
    </w:p>
  </w:footnote>
  <w:footnote w:type="continuationSeparator" w:id="0">
    <w:p w:rsidR="003F026D" w:rsidRDefault="003F026D" w:rsidP="0070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055"/>
    <w:multiLevelType w:val="multilevel"/>
    <w:tmpl w:val="09E4E466"/>
    <w:lvl w:ilvl="0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66623AD"/>
    <w:multiLevelType w:val="hybridMultilevel"/>
    <w:tmpl w:val="0616F3DC"/>
    <w:lvl w:ilvl="0" w:tplc="4AA2972C">
      <w:start w:val="1"/>
      <w:numFmt w:val="taiwaneseCountingThousand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10F7"/>
    <w:rsid w:val="00001B3B"/>
    <w:rsid w:val="000C3B6B"/>
    <w:rsid w:val="000C6813"/>
    <w:rsid w:val="001B51E9"/>
    <w:rsid w:val="001C68C5"/>
    <w:rsid w:val="002529A3"/>
    <w:rsid w:val="003B2ABD"/>
    <w:rsid w:val="003F026D"/>
    <w:rsid w:val="004736E3"/>
    <w:rsid w:val="00474091"/>
    <w:rsid w:val="004E7629"/>
    <w:rsid w:val="0055663C"/>
    <w:rsid w:val="0070486D"/>
    <w:rsid w:val="007510F7"/>
    <w:rsid w:val="00932A3F"/>
    <w:rsid w:val="00974E94"/>
    <w:rsid w:val="009F1F5C"/>
    <w:rsid w:val="00BC3A69"/>
    <w:rsid w:val="00BC7320"/>
    <w:rsid w:val="00C055AD"/>
    <w:rsid w:val="00C2180F"/>
    <w:rsid w:val="00CF4EF2"/>
    <w:rsid w:val="00D6379D"/>
    <w:rsid w:val="00DC73FA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2529A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2529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ths.tc.edu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Nye7ZrKaKhwzRroyS8P3hFPWg==">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halmeswu</dc:creator>
  <cp:lastModifiedBy>somking</cp:lastModifiedBy>
  <cp:revision>2</cp:revision>
  <cp:lastPrinted>2021-11-04T05:19:00Z</cp:lastPrinted>
  <dcterms:created xsi:type="dcterms:W3CDTF">2021-11-07T07:46:00Z</dcterms:created>
  <dcterms:modified xsi:type="dcterms:W3CDTF">2021-11-07T07:46:00Z</dcterms:modified>
</cp:coreProperties>
</file>