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42EA0" w14:textId="5E40F28B" w:rsidR="00801203" w:rsidRPr="008B46C4" w:rsidRDefault="007F6A4D" w:rsidP="00801203">
      <w:pPr>
        <w:widowControl/>
        <w:spacing w:line="700" w:lineRule="exact"/>
        <w:jc w:val="center"/>
        <w:rPr>
          <w:rFonts w:ascii="標楷體" w:eastAsia="標楷體" w:hAnsi="標楷體" w:cs="Arial Unicode MS"/>
          <w:sz w:val="48"/>
          <w:szCs w:val="48"/>
        </w:rPr>
      </w:pPr>
      <w:r w:rsidRPr="008B46C4">
        <w:rPr>
          <w:rFonts w:ascii="標楷體" w:eastAsia="標楷體" w:hAnsi="標楷體" w:cs="Times New Roman"/>
          <w:sz w:val="48"/>
          <w:szCs w:val="48"/>
        </w:rPr>
        <w:t>20</w:t>
      </w:r>
      <w:r w:rsidR="001E7CE9">
        <w:rPr>
          <w:rFonts w:ascii="標楷體" w:eastAsia="標楷體" w:hAnsi="標楷體" w:cs="Times New Roman"/>
          <w:sz w:val="48"/>
          <w:szCs w:val="48"/>
        </w:rPr>
        <w:t>2</w:t>
      </w:r>
      <w:r w:rsidR="00F225F9">
        <w:rPr>
          <w:rFonts w:ascii="標楷體" w:eastAsia="標楷體" w:hAnsi="標楷體" w:cs="Times New Roman" w:hint="eastAsia"/>
          <w:sz w:val="48"/>
          <w:szCs w:val="48"/>
        </w:rPr>
        <w:t>5</w:t>
      </w:r>
      <w:r w:rsidR="00801203" w:rsidRPr="008B46C4">
        <w:rPr>
          <w:rFonts w:ascii="標楷體" w:eastAsia="標楷體" w:hAnsi="標楷體" w:cs="Arial Unicode MS"/>
          <w:sz w:val="48"/>
          <w:szCs w:val="48"/>
        </w:rPr>
        <w:t>全國國小學童潔牙</w:t>
      </w:r>
      <w:r w:rsidR="000765E1">
        <w:rPr>
          <w:rFonts w:ascii="標楷體" w:eastAsia="標楷體" w:hAnsi="標楷體" w:cs="Arial Unicode MS" w:hint="eastAsia"/>
          <w:sz w:val="48"/>
          <w:szCs w:val="48"/>
        </w:rPr>
        <w:t>觀摩</w:t>
      </w:r>
    </w:p>
    <w:p w14:paraId="7C7D744E" w14:textId="77777777" w:rsidR="007F6A4D" w:rsidRPr="008B46C4" w:rsidRDefault="00E53859" w:rsidP="00801203">
      <w:pPr>
        <w:widowControl/>
        <w:spacing w:line="640" w:lineRule="exact"/>
        <w:jc w:val="center"/>
        <w:rPr>
          <w:rFonts w:ascii="標楷體" w:eastAsia="標楷體" w:hAnsi="標楷體" w:cs="Times New Roman"/>
          <w:noProof/>
          <w:sz w:val="44"/>
          <w:szCs w:val="44"/>
        </w:rPr>
      </w:pPr>
      <w:r w:rsidRPr="008B46C4">
        <w:rPr>
          <w:rFonts w:ascii="標楷體" w:eastAsia="標楷體" w:hAnsi="標楷體" w:cs="Arial Unicode MS" w:hint="eastAsia"/>
          <w:sz w:val="44"/>
          <w:szCs w:val="44"/>
        </w:rPr>
        <w:t>彰化縣</w:t>
      </w:r>
      <w:r w:rsidR="00801203" w:rsidRPr="008B46C4">
        <w:rPr>
          <w:rFonts w:ascii="標楷體" w:eastAsia="標楷體" w:hAnsi="標楷體" w:cs="Arial Unicode MS" w:hint="eastAsia"/>
          <w:sz w:val="44"/>
          <w:szCs w:val="44"/>
        </w:rPr>
        <w:t>地區預賽簡章</w:t>
      </w:r>
    </w:p>
    <w:p w14:paraId="73E3DFC6" w14:textId="77777777" w:rsidR="007F6A4D" w:rsidRPr="006B4EF8" w:rsidRDefault="000332F1" w:rsidP="00FA7AD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一</w:t>
      </w:r>
      <w:r w:rsidR="007F6A4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、計畫目的：</w:t>
      </w:r>
    </w:p>
    <w:p w14:paraId="080CB07C" w14:textId="77777777" w:rsidR="00FA7ADC" w:rsidRPr="006B4EF8" w:rsidRDefault="0073425D" w:rsidP="00FA7ADC">
      <w:pPr>
        <w:snapToGrid w:val="0"/>
        <w:ind w:leftChars="177" w:left="42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「預防勝於治療」，藉競賽之方式</w:t>
      </w:r>
      <w:r w:rsidR="007F6A4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，</w:t>
      </w: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推廣口腔衛生保健知能，養成學童餐後潔牙</w:t>
      </w:r>
    </w:p>
    <w:p w14:paraId="69DB3AC5" w14:textId="77777777" w:rsidR="00FA7ADC" w:rsidRPr="006B4EF8" w:rsidRDefault="00FA7ADC" w:rsidP="00FA7ADC">
      <w:pPr>
        <w:snapToGrid w:val="0"/>
        <w:ind w:leftChars="177" w:left="42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="0073425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習慣，降低學童齲齒率。讓</w:t>
      </w:r>
      <w:r w:rsidR="007F6A4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口腔衛生教育從小札根，促進國民健康及提升國民</w:t>
      </w:r>
    </w:p>
    <w:p w14:paraId="1A6A7A79" w14:textId="77777777" w:rsidR="007F6A4D" w:rsidRPr="006B4EF8" w:rsidRDefault="00FA7ADC" w:rsidP="00FA7ADC">
      <w:pPr>
        <w:snapToGrid w:val="0"/>
        <w:ind w:leftChars="177" w:left="42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="007F6A4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衛生教育的素養，特於今年</w:t>
      </w:r>
      <w:r w:rsidR="0073425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擴大</w:t>
      </w:r>
      <w:r w:rsidR="007F6A4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辦理，期</w:t>
      </w:r>
      <w:r w:rsidR="0073425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以</w:t>
      </w:r>
      <w:r w:rsidR="007F6A4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持續性的教育改善國民健康。</w:t>
      </w:r>
    </w:p>
    <w:p w14:paraId="01E944CF" w14:textId="3F1A86B2" w:rsidR="00C00A7A" w:rsidRPr="005C2322" w:rsidRDefault="000332F1" w:rsidP="001E7CE9">
      <w:pPr>
        <w:adjustRightInd w:val="0"/>
        <w:snapToGrid w:val="0"/>
        <w:spacing w:beforeLines="50" w:before="180" w:line="120" w:lineRule="auto"/>
        <w:rPr>
          <w:rFonts w:ascii="標楷體" w:eastAsia="標楷體" w:hAnsi="標楷體"/>
          <w:color w:val="000000"/>
          <w:w w:val="66"/>
          <w:sz w:val="28"/>
          <w:szCs w:val="28"/>
        </w:rPr>
      </w:pPr>
      <w:r w:rsidRPr="005C2322">
        <w:rPr>
          <w:rFonts w:ascii="標楷體" w:eastAsia="標楷體" w:hAnsi="標楷體" w:hint="eastAsia"/>
          <w:color w:val="000000"/>
          <w:sz w:val="28"/>
          <w:szCs w:val="28"/>
        </w:rPr>
        <w:t>二、指導單位：</w:t>
      </w:r>
      <w:r w:rsidR="001E7CE9">
        <w:rPr>
          <w:rFonts w:ascii="標楷體" w:eastAsia="標楷體" w:hAnsi="標楷體" w:hint="eastAsia"/>
          <w:color w:val="000000"/>
          <w:sz w:val="28"/>
          <w:szCs w:val="28"/>
        </w:rPr>
        <w:t>衛生</w:t>
      </w:r>
      <w:r w:rsidR="006D370F">
        <w:rPr>
          <w:rFonts w:ascii="標楷體" w:eastAsia="標楷體" w:hAnsi="標楷體" w:hint="eastAsia"/>
          <w:color w:val="000000"/>
          <w:sz w:val="28"/>
          <w:szCs w:val="28"/>
        </w:rPr>
        <w:t>福</w:t>
      </w:r>
      <w:r w:rsidR="001E7CE9">
        <w:rPr>
          <w:rFonts w:ascii="標楷體" w:eastAsia="標楷體" w:hAnsi="標楷體" w:hint="eastAsia"/>
          <w:color w:val="000000"/>
          <w:sz w:val="28"/>
          <w:szCs w:val="28"/>
        </w:rPr>
        <w:t>利部口腔健康司、</w:t>
      </w:r>
      <w:r w:rsidRPr="005C2322">
        <w:rPr>
          <w:rFonts w:ascii="標楷體" w:eastAsia="標楷體" w:hAnsi="標楷體" w:cs="Arial Unicode MS" w:hint="eastAsia"/>
          <w:color w:val="000000"/>
          <w:sz w:val="28"/>
          <w:szCs w:val="28"/>
        </w:rPr>
        <w:t>教育部國民及學前教育署</w:t>
      </w:r>
      <w:r w:rsidR="00E87E9F" w:rsidRPr="005C2322">
        <w:rPr>
          <w:rFonts w:ascii="標楷體" w:eastAsia="標楷體" w:hAnsi="標楷體" w:hint="eastAsia"/>
          <w:color w:val="000000"/>
          <w:w w:val="66"/>
          <w:sz w:val="28"/>
          <w:szCs w:val="28"/>
        </w:rPr>
        <w:t>、</w:t>
      </w:r>
    </w:p>
    <w:p w14:paraId="6AA49B2B" w14:textId="26DB98FC" w:rsidR="00E87E9F" w:rsidRPr="005C2322" w:rsidRDefault="00CC7BF9" w:rsidP="001E7CE9">
      <w:pPr>
        <w:adjustRightInd w:val="0"/>
        <w:snapToGrid w:val="0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5C2322">
        <w:rPr>
          <w:rFonts w:ascii="標楷體" w:eastAsia="標楷體" w:hAnsi="標楷體" w:hint="eastAsia"/>
          <w:color w:val="000000"/>
          <w:sz w:val="28"/>
          <w:szCs w:val="28"/>
        </w:rPr>
        <w:t>中華民國牙醫師公會全國聯合會</w:t>
      </w:r>
    </w:p>
    <w:p w14:paraId="47E19F41" w14:textId="24F232D3" w:rsidR="000332F1" w:rsidRDefault="00E87E9F" w:rsidP="00FA7ADC">
      <w:pPr>
        <w:adjustRightInd w:val="0"/>
        <w:snapToGrid w:val="0"/>
        <w:spacing w:beforeLines="20" w:before="72"/>
        <w:rPr>
          <w:rFonts w:ascii="標楷體" w:eastAsia="標楷體" w:hAnsi="標楷體"/>
          <w:color w:val="000000"/>
          <w:sz w:val="28"/>
          <w:szCs w:val="28"/>
        </w:rPr>
      </w:pPr>
      <w:r w:rsidRPr="006B4EF8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0332F1" w:rsidRPr="006B4EF8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 w:rsidR="00CB036B">
        <w:rPr>
          <w:rFonts w:ascii="標楷體" w:eastAsia="標楷體" w:hAnsi="標楷體" w:hint="eastAsia"/>
          <w:color w:val="000000"/>
          <w:sz w:val="28"/>
          <w:szCs w:val="28"/>
        </w:rPr>
        <w:t>彰化縣政府</w:t>
      </w:r>
      <w:r w:rsidR="00CB036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A7689">
        <w:rPr>
          <w:rFonts w:ascii="標楷體" w:eastAsia="標楷體" w:hAnsi="標楷體" w:hint="eastAsia"/>
          <w:color w:val="000000"/>
          <w:sz w:val="28"/>
          <w:szCs w:val="28"/>
        </w:rPr>
        <w:t>社團法人彰</w:t>
      </w:r>
      <w:r w:rsidRPr="006B4EF8">
        <w:rPr>
          <w:rFonts w:ascii="標楷體" w:eastAsia="標楷體" w:hAnsi="標楷體" w:hint="eastAsia"/>
          <w:color w:val="000000"/>
          <w:sz w:val="28"/>
          <w:szCs w:val="28"/>
        </w:rPr>
        <w:t>化縣牙醫師公會</w:t>
      </w:r>
    </w:p>
    <w:p w14:paraId="35A76A43" w14:textId="25435279" w:rsidR="00520FCE" w:rsidRPr="00520FCE" w:rsidRDefault="00520FCE" w:rsidP="00520FCE">
      <w:pPr>
        <w:adjustRightInd w:val="0"/>
        <w:snapToGrid w:val="0"/>
        <w:spacing w:beforeLines="20" w:before="7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、</m:t>
        </m:r>
      </m:oMath>
      <w:r>
        <w:rPr>
          <w:rFonts w:ascii="標楷體" w:eastAsia="標楷體" w:hAnsi="標楷體" w:hint="eastAsia"/>
          <w:color w:val="000000"/>
          <w:sz w:val="28"/>
          <w:szCs w:val="28"/>
        </w:rPr>
        <w:t>協辦單位</w:t>
      </w:r>
      <w:r w:rsidR="001E7CE9" w:rsidRPr="006B4EF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CB036B">
        <w:rPr>
          <w:rFonts w:ascii="標楷體" w:eastAsia="標楷體" w:hAnsi="標楷體" w:hint="eastAsia"/>
          <w:color w:val="000000"/>
          <w:sz w:val="28"/>
          <w:szCs w:val="28"/>
        </w:rPr>
        <w:t>彰化縣</w:t>
      </w:r>
      <w:r w:rsidR="001C7600">
        <w:rPr>
          <w:rFonts w:ascii="標楷體" w:eastAsia="標楷體" w:hAnsi="標楷體" w:hint="eastAsia"/>
          <w:color w:val="000000"/>
          <w:sz w:val="28"/>
          <w:szCs w:val="28"/>
        </w:rPr>
        <w:t>衛生局</w:t>
      </w:r>
    </w:p>
    <w:p w14:paraId="72A46A86" w14:textId="7C0F5614" w:rsidR="005F0073" w:rsidRPr="004B7A33" w:rsidRDefault="00520FCE" w:rsidP="005F0073">
      <w:pPr>
        <w:adjustRightInd w:val="0"/>
        <w:snapToGrid w:val="0"/>
        <w:spacing w:beforeLines="20" w:before="7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E87E9F" w:rsidRPr="006B4E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5127C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 w:rsidR="000332F1" w:rsidRPr="006B4EF8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5F0073" w:rsidRPr="004B7A33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1E7CE9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F225F9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5F0073" w:rsidRPr="004B7A33">
        <w:rPr>
          <w:rFonts w:ascii="標楷體" w:eastAsia="標楷體" w:hAnsi="標楷體" w:hint="eastAsia"/>
          <w:b/>
          <w:color w:val="000000"/>
          <w:sz w:val="28"/>
          <w:szCs w:val="28"/>
        </w:rPr>
        <w:t>年5月</w:t>
      </w:r>
      <w:r w:rsidR="00F225F9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="005F0073" w:rsidRPr="004B7A3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日 </w:t>
      </w:r>
      <w:r w:rsidR="008B46C4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5F0073" w:rsidRPr="004B7A33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F225F9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="008B46C4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5F0073" w:rsidRPr="004B7A3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08</w:t>
      </w:r>
      <w:r w:rsidR="005F0073" w:rsidRPr="004B7A33">
        <w:rPr>
          <w:rFonts w:ascii="標楷體" w:eastAsia="標楷體" w:hAnsi="標楷體"/>
          <w:b/>
          <w:color w:val="000000"/>
          <w:sz w:val="28"/>
          <w:szCs w:val="28"/>
        </w:rPr>
        <w:t>:30~16:00</w:t>
      </w:r>
    </w:p>
    <w:p w14:paraId="28977CE2" w14:textId="6CFF540F" w:rsidR="009E4070" w:rsidRDefault="00520FCE" w:rsidP="005F0073">
      <w:pPr>
        <w:adjustRightInd w:val="0"/>
        <w:snapToGrid w:val="0"/>
        <w:spacing w:beforeLines="20" w:before="7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5F0073" w:rsidRPr="005F0073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5F0073" w:rsidRPr="005F0073">
        <w:rPr>
          <w:rFonts w:ascii="標楷體" w:eastAsia="標楷體" w:hAnsi="標楷體" w:hint="eastAsia"/>
          <w:color w:val="000000"/>
          <w:sz w:val="28"/>
          <w:szCs w:val="28"/>
        </w:rPr>
        <w:t>地    點</w:t>
      </w:r>
      <w:r w:rsidR="005F0073" w:rsidRPr="005F0073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F225F9">
        <w:rPr>
          <w:rFonts w:ascii="標楷體" w:eastAsia="標楷體" w:hAnsi="標楷體" w:hint="eastAsia"/>
          <w:b/>
          <w:color w:val="000000"/>
          <w:sz w:val="28"/>
          <w:szCs w:val="28"/>
        </w:rPr>
        <w:t>彰化縣立體育館</w:t>
      </w:r>
      <w:r w:rsidR="00F225F9" w:rsidRPr="004B7A3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F225F9">
        <w:rPr>
          <w:rFonts w:ascii="標楷體" w:eastAsia="標楷體" w:hAnsi="標楷體" w:hint="eastAsia"/>
          <w:b/>
          <w:color w:val="000000"/>
          <w:sz w:val="28"/>
          <w:szCs w:val="28"/>
        </w:rPr>
        <w:t>(彰化市</w:t>
      </w:r>
      <w:r w:rsidR="001C7600">
        <w:rPr>
          <w:rFonts w:ascii="標楷體" w:eastAsia="標楷體" w:hAnsi="標楷體" w:hint="eastAsia"/>
          <w:b/>
          <w:color w:val="000000"/>
          <w:sz w:val="28"/>
          <w:szCs w:val="28"/>
        </w:rPr>
        <w:t>健</w:t>
      </w:r>
      <w:r w:rsidR="00F225F9">
        <w:rPr>
          <w:rFonts w:ascii="標楷體" w:eastAsia="標楷體" w:hAnsi="標楷體" w:hint="eastAsia"/>
          <w:b/>
          <w:color w:val="000000"/>
          <w:sz w:val="28"/>
          <w:szCs w:val="28"/>
        </w:rPr>
        <w:t>興路1號)</w:t>
      </w:r>
    </w:p>
    <w:p w14:paraId="569EBAA6" w14:textId="29187587" w:rsidR="00564D69" w:rsidRPr="006B4EF8" w:rsidRDefault="00520FCE" w:rsidP="00564D69">
      <w:pPr>
        <w:adjustRightInd w:val="0"/>
        <w:snapToGrid w:val="0"/>
        <w:spacing w:beforeLines="20" w:before="7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七</w:t>
      </w:r>
      <w:r w:rsidR="001C5927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41505E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報名時間</w:t>
      </w:r>
      <w:r w:rsidR="00227A1C" w:rsidRPr="006B4EF8">
        <w:rPr>
          <w:rFonts w:ascii="標楷體" w:eastAsia="標楷體" w:hAnsi="標楷體" w:hint="eastAsia"/>
          <w:color w:val="000000"/>
          <w:sz w:val="28"/>
          <w:szCs w:val="28"/>
        </w:rPr>
        <w:t>：請於</w:t>
      </w:r>
      <w:r w:rsidR="005032C4" w:rsidRPr="0038230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</w:t>
      </w:r>
      <w:r w:rsidR="001E7CE9" w:rsidRPr="0038230C">
        <w:rPr>
          <w:rFonts w:ascii="標楷體" w:eastAsia="標楷體" w:hAnsi="標楷體"/>
          <w:b/>
          <w:color w:val="000000"/>
          <w:sz w:val="28"/>
          <w:szCs w:val="28"/>
          <w:u w:val="single"/>
        </w:rPr>
        <w:t>1</w:t>
      </w:r>
      <w:r w:rsidR="00F225F9" w:rsidRPr="0038230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4</w:t>
      </w:r>
      <w:r w:rsidR="005032C4" w:rsidRPr="0038230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.0</w:t>
      </w:r>
      <w:r w:rsidR="0038230C" w:rsidRPr="0038230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3</w:t>
      </w:r>
      <w:r w:rsidR="005032C4" w:rsidRPr="0038230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.</w:t>
      </w:r>
      <w:r w:rsidR="0038230C" w:rsidRPr="0038230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31</w:t>
      </w:r>
      <w:r w:rsidR="00564D69" w:rsidRPr="006B4EF8">
        <w:rPr>
          <w:rFonts w:ascii="標楷體" w:eastAsia="標楷體" w:hAnsi="標楷體" w:hint="eastAsia"/>
          <w:color w:val="000000"/>
          <w:sz w:val="28"/>
          <w:szCs w:val="28"/>
        </w:rPr>
        <w:t>前將報名表傳真(並</w:t>
      </w:r>
      <w:r w:rsidR="00564D69" w:rsidRPr="006B4EF8">
        <w:rPr>
          <w:rFonts w:ascii="標楷體" w:eastAsia="標楷體" w:hAnsi="標楷體" w:hint="eastAsia"/>
          <w:bCs/>
          <w:color w:val="000000"/>
          <w:sz w:val="28"/>
          <w:szCs w:val="28"/>
        </w:rPr>
        <w:t>電話確認</w:t>
      </w:r>
      <w:r w:rsidR="00564D69" w:rsidRPr="006B4EF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564D69">
        <w:rPr>
          <w:rFonts w:ascii="標楷體" w:eastAsia="標楷體" w:hAnsi="標楷體" w:hint="eastAsia"/>
          <w:color w:val="000000"/>
          <w:sz w:val="28"/>
          <w:szCs w:val="28"/>
        </w:rPr>
        <w:t>及電子檔E-mail</w:t>
      </w:r>
    </w:p>
    <w:p w14:paraId="226B5643" w14:textId="77777777" w:rsidR="00564D69" w:rsidRPr="006B4EF8" w:rsidRDefault="00564D69" w:rsidP="00564D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B4EF8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6B4EF8">
        <w:rPr>
          <w:rFonts w:ascii="標楷體" w:eastAsia="標楷體" w:hAnsi="標楷體" w:hint="eastAsia"/>
          <w:color w:val="000000"/>
          <w:sz w:val="28"/>
          <w:szCs w:val="28"/>
        </w:rPr>
        <w:t>彰化縣牙醫師公會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電子信箱(na120603@ms23.hinet.net)</w:t>
      </w:r>
      <w:r w:rsidRPr="006B4EF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D907A8" w14:textId="77777777" w:rsidR="00564D69" w:rsidRPr="006B4EF8" w:rsidRDefault="00564D69" w:rsidP="00564D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B4EF8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傳真：04-7116263    電話：04-7113917</w:t>
      </w:r>
    </w:p>
    <w:p w14:paraId="43077E2A" w14:textId="77777777" w:rsidR="00496654" w:rsidRPr="006B4EF8" w:rsidRDefault="00520FCE" w:rsidP="00FA7ADC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八</w:t>
      </w:r>
      <w:r w:rsidR="007F6A4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1C5927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受理報名縣市別</w:t>
      </w:r>
      <w:r w:rsidR="00496654" w:rsidRPr="006B4EF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96654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彰化縣</w:t>
      </w:r>
      <w:r w:rsidR="0022525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市各公私立國民小學</w:t>
      </w:r>
    </w:p>
    <w:p w14:paraId="117FEBB3" w14:textId="77777777" w:rsidR="007F6A4D" w:rsidRPr="007B1858" w:rsidRDefault="00520FCE" w:rsidP="00FA7ADC">
      <w:pPr>
        <w:snapToGrid w:val="0"/>
        <w:spacing w:beforeLines="20" w:before="72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 w:rsidRPr="007B1858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九</w:t>
      </w:r>
      <w:r w:rsidR="00673A47" w:rsidRPr="007B1858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、參賽</w:t>
      </w:r>
      <w:r w:rsidR="007F6A4D" w:rsidRPr="007B1858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辦法</w:t>
      </w:r>
      <w:r w:rsidRPr="007B1858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:</w:t>
      </w:r>
    </w:p>
    <w:p w14:paraId="7381EEB7" w14:textId="77777777" w:rsidR="00F2060A" w:rsidRPr="007B1858" w:rsidRDefault="008A31CD" w:rsidP="00FA7ADC">
      <w:pPr>
        <w:snapToGrid w:val="0"/>
        <w:ind w:leftChars="280" w:left="2352" w:hangingChars="600" w:hanging="1680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(一)</w:t>
      </w:r>
      <w:r w:rsidR="00F2060A">
        <w:rPr>
          <w:rFonts w:ascii="標楷體" w:eastAsia="標楷體" w:hAnsi="標楷體" w:cs="Arial Unicode MS" w:hint="eastAsia"/>
          <w:color w:val="000000"/>
          <w:sz w:val="28"/>
          <w:szCs w:val="28"/>
        </w:rPr>
        <w:t>分為:</w:t>
      </w:r>
      <w:r w:rsidR="00F2060A" w:rsidRPr="007B1858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甲組(一般學校組):每隊10名選手。</w:t>
      </w:r>
    </w:p>
    <w:p w14:paraId="5AAFE7A0" w14:textId="77777777" w:rsidR="00F2060A" w:rsidRPr="007B1858" w:rsidRDefault="00F2060A" w:rsidP="00FA7ADC">
      <w:pPr>
        <w:snapToGrid w:val="0"/>
        <w:ind w:leftChars="280" w:left="2352" w:hangingChars="600" w:hanging="1680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 w:rsidRPr="007B1858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 xml:space="preserve">         乙組(全校六班以下學校):每隊6名選手。</w:t>
      </w:r>
    </w:p>
    <w:p w14:paraId="2955DCCA" w14:textId="77777777" w:rsidR="006A0531" w:rsidRDefault="00F2060A" w:rsidP="006A0531">
      <w:pPr>
        <w:snapToGrid w:val="0"/>
        <w:ind w:leftChars="280" w:left="2352" w:hangingChars="600" w:hanging="168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   </w:t>
      </w:r>
      <w:r w:rsidR="00A60E0F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請遴選</w:t>
      </w:r>
      <w:r w:rsidR="00A60E0F" w:rsidRPr="003F0814">
        <w:rPr>
          <w:rFonts w:ascii="標楷體" w:eastAsia="標楷體" w:hAnsi="標楷體" w:cs="Arial Unicode MS" w:hint="eastAsia"/>
          <w:color w:val="000000"/>
          <w:sz w:val="28"/>
          <w:szCs w:val="28"/>
        </w:rPr>
        <w:t>三</w:t>
      </w:r>
      <w:r w:rsidR="00A60E0F" w:rsidRPr="003F0814">
        <w:rPr>
          <w:rFonts w:ascii="標楷體" w:eastAsia="標楷體" w:hAnsi="標楷體" w:cs="Arial Unicode MS" w:hint="eastAsia"/>
          <w:color w:val="000000"/>
          <w:w w:val="90"/>
          <w:sz w:val="28"/>
          <w:szCs w:val="28"/>
        </w:rPr>
        <w:t>、</w:t>
      </w:r>
      <w:r w:rsidR="00A60E0F" w:rsidRPr="003F0814">
        <w:rPr>
          <w:rFonts w:ascii="標楷體" w:eastAsia="標楷體" w:hAnsi="標楷體" w:cs="Arial Unicode MS" w:hint="eastAsia"/>
          <w:color w:val="000000"/>
          <w:sz w:val="28"/>
          <w:szCs w:val="28"/>
        </w:rPr>
        <w:t>四</w:t>
      </w:r>
      <w:r w:rsidR="00A60E0F" w:rsidRPr="003F0814">
        <w:rPr>
          <w:rFonts w:ascii="標楷體" w:eastAsia="標楷體" w:hAnsi="標楷體" w:cs="Arial Unicode MS" w:hint="eastAsia"/>
          <w:color w:val="000000"/>
          <w:w w:val="90"/>
          <w:sz w:val="28"/>
          <w:szCs w:val="28"/>
        </w:rPr>
        <w:t>、</w:t>
      </w:r>
      <w:r w:rsidR="00A60E0F" w:rsidRPr="003F0814">
        <w:rPr>
          <w:rFonts w:ascii="標楷體" w:eastAsia="標楷體" w:hAnsi="標楷體" w:cs="Arial Unicode MS" w:hint="eastAsia"/>
          <w:color w:val="000000"/>
          <w:sz w:val="28"/>
          <w:szCs w:val="28"/>
        </w:rPr>
        <w:t>五</w:t>
      </w:r>
      <w:r w:rsidR="00A60E0F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年級學生參賽</w:t>
      </w:r>
      <w:r w:rsidR="00A60E0F" w:rsidRPr="003F0814">
        <w:rPr>
          <w:rFonts w:ascii="標楷體" w:eastAsia="標楷體" w:hAnsi="標楷體" w:cs="Arial Unicode MS" w:hint="eastAsia"/>
          <w:color w:val="000000"/>
          <w:w w:val="90"/>
          <w:sz w:val="28"/>
          <w:szCs w:val="28"/>
        </w:rPr>
        <w:t>，</w:t>
      </w:r>
      <w:r w:rsidR="00A60E0F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男女生不拘</w:t>
      </w:r>
      <w:r w:rsidR="00A60E0F" w:rsidRPr="003F0814">
        <w:rPr>
          <w:rFonts w:ascii="標楷體" w:eastAsia="標楷體" w:hAnsi="標楷體" w:cs="Arial Unicode MS" w:hint="eastAsia"/>
          <w:color w:val="000000"/>
          <w:w w:val="90"/>
          <w:sz w:val="28"/>
          <w:szCs w:val="28"/>
        </w:rPr>
        <w:t>，</w:t>
      </w:r>
      <w:r w:rsidR="00A60E0F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每所學校限組一</w:t>
      </w:r>
      <w:r w:rsidR="003F0814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隊</w:t>
      </w:r>
    </w:p>
    <w:p w14:paraId="5E03E7EE" w14:textId="77777777" w:rsidR="00A60E0F" w:rsidRPr="006B4EF8" w:rsidRDefault="006A0531" w:rsidP="006A0531">
      <w:pPr>
        <w:snapToGrid w:val="0"/>
        <w:ind w:leftChars="280" w:left="2352" w:hangingChars="600" w:hanging="168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   參</w:t>
      </w:r>
      <w:r w:rsidR="00A60E0F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加。</w:t>
      </w:r>
    </w:p>
    <w:p w14:paraId="56E5784A" w14:textId="77777777" w:rsidR="008A31CD" w:rsidRPr="006B4EF8" w:rsidRDefault="008A31CD" w:rsidP="00FA7ADC">
      <w:pPr>
        <w:snapToGrid w:val="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(二)以各國小為一單位，不得組不同國小之聯隊，每一所國小以領隊、護理師</w:t>
      </w:r>
    </w:p>
    <w:p w14:paraId="3C449F20" w14:textId="77777777" w:rsidR="003703DE" w:rsidRPr="006B4EF8" w:rsidRDefault="008A31CD" w:rsidP="0053685E">
      <w:pPr>
        <w:snapToGrid w:val="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   </w:t>
      </w:r>
      <w:r w:rsidR="00FA7ADC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參賽學童為組隊對象。</w:t>
      </w:r>
      <w:r w:rsidR="003703DE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</w:t>
      </w:r>
    </w:p>
    <w:p w14:paraId="2F996C36" w14:textId="77777777" w:rsidR="008A31CD" w:rsidRPr="006B4EF8" w:rsidRDefault="008A31CD" w:rsidP="00FA7ADC">
      <w:pPr>
        <w:snapToGrid w:val="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(</w:t>
      </w:r>
      <w:r w:rsidR="0053685E">
        <w:rPr>
          <w:rFonts w:ascii="標楷體" w:eastAsia="標楷體" w:hAnsi="標楷體" w:cs="Arial Unicode MS" w:hint="eastAsia"/>
          <w:color w:val="000000"/>
          <w:sz w:val="28"/>
          <w:szCs w:val="28"/>
        </w:rPr>
        <w:t>三</w:t>
      </w:r>
      <w:r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)參賽者若有齲齒，亦請先行治療填補，以免影響比賽成績。</w:t>
      </w:r>
    </w:p>
    <w:p w14:paraId="2BD92870" w14:textId="77777777" w:rsidR="005F0073" w:rsidRPr="005F0073" w:rsidRDefault="00520FCE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十</w:t>
      </w:r>
      <w:r w:rsidR="008A31CD" w:rsidRPr="006B4EF8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5F0073"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比賽項目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:</w:t>
      </w:r>
    </w:p>
    <w:p w14:paraId="44F11BD7" w14:textId="13CA9FFD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="001E7CE9">
        <w:rPr>
          <w:rFonts w:ascii="標楷體" w:eastAsia="標楷體" w:hAnsi="標楷體" w:cs="Arial Unicode MS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1.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口腔保健知識測驗。</w:t>
      </w:r>
    </w:p>
    <w:p w14:paraId="70C5E80F" w14:textId="4437D143" w:rsidR="005F0073" w:rsidRPr="005F0073" w:rsidRDefault="005F0073" w:rsidP="001E7CE9">
      <w:pPr>
        <w:snapToGrid w:val="0"/>
        <w:spacing w:beforeLines="20" w:before="72"/>
        <w:ind w:firstLineChars="300" w:firstLine="84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2.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潔牙技巧觀摩：含牙線及刷牙現場操作，並檢查潔牙工具。</w:t>
      </w:r>
    </w:p>
    <w:p w14:paraId="7364894C" w14:textId="6B2B1B78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="001E7CE9">
        <w:rPr>
          <w:rFonts w:ascii="標楷體" w:eastAsia="標楷體" w:hAnsi="標楷體" w:cs="Arial Unicode MS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3.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口腔檢查表（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O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’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Leary Plaque Control Record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每一顆牙齒分六個面）。</w:t>
      </w:r>
    </w:p>
    <w:p w14:paraId="72F42091" w14:textId="77777777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十</w:t>
      </w:r>
      <w:r w:rsid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一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、比賽規則</w:t>
      </w:r>
      <w:r w:rsid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:</w:t>
      </w:r>
    </w:p>
    <w:p w14:paraId="1A92538A" w14:textId="77777777" w:rsidR="005F0073" w:rsidRPr="00520FCE" w:rsidRDefault="005F0073" w:rsidP="00C30286">
      <w:pPr>
        <w:numPr>
          <w:ilvl w:val="0"/>
          <w:numId w:val="13"/>
        </w:num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潔牙比賽成績計算：</w:t>
      </w:r>
    </w:p>
    <w:tbl>
      <w:tblPr>
        <w:tblpPr w:leftFromText="180" w:rightFromText="180" w:vertAnchor="text" w:horzAnchor="page" w:tblpX="1863" w:tblpY="3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5867"/>
      </w:tblGrid>
      <w:tr w:rsidR="005F0073" w:rsidRPr="005F0073" w14:paraId="508B8003" w14:textId="77777777" w:rsidTr="004B7A33">
        <w:trPr>
          <w:trHeight w:val="225"/>
        </w:trPr>
        <w:tc>
          <w:tcPr>
            <w:tcW w:w="1532" w:type="dxa"/>
            <w:vAlign w:val="center"/>
          </w:tcPr>
          <w:p w14:paraId="7A9B8828" w14:textId="77777777" w:rsidR="005F0073" w:rsidRPr="005F0073" w:rsidRDefault="005F0073" w:rsidP="005F0073">
            <w:pPr>
              <w:snapToGrid w:val="0"/>
              <w:spacing w:beforeLines="20" w:before="7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F0073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計分方式</w:t>
            </w:r>
          </w:p>
        </w:tc>
        <w:tc>
          <w:tcPr>
            <w:tcW w:w="5867" w:type="dxa"/>
            <w:vAlign w:val="center"/>
          </w:tcPr>
          <w:p w14:paraId="3BC35B1F" w14:textId="77777777" w:rsidR="005F0073" w:rsidRPr="005F0073" w:rsidRDefault="005F0073" w:rsidP="005F0073">
            <w:pPr>
              <w:snapToGrid w:val="0"/>
              <w:spacing w:beforeLines="20" w:before="7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F0073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比賽項目</w:t>
            </w:r>
          </w:p>
        </w:tc>
      </w:tr>
      <w:tr w:rsidR="005F0073" w:rsidRPr="005F0073" w14:paraId="5B4E6BFD" w14:textId="77777777" w:rsidTr="004B7A33">
        <w:trPr>
          <w:cantSplit/>
        </w:trPr>
        <w:tc>
          <w:tcPr>
            <w:tcW w:w="1532" w:type="dxa"/>
            <w:vMerge w:val="restart"/>
            <w:vAlign w:val="center"/>
          </w:tcPr>
          <w:p w14:paraId="12BAE56F" w14:textId="77777777" w:rsidR="005F0073" w:rsidRPr="005F0073" w:rsidRDefault="005F0073" w:rsidP="005F0073">
            <w:pPr>
              <w:snapToGrid w:val="0"/>
              <w:spacing w:beforeLines="20" w:before="7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F0073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5867" w:type="dxa"/>
            <w:vAlign w:val="center"/>
          </w:tcPr>
          <w:p w14:paraId="27008DD8" w14:textId="77777777" w:rsidR="005F0073" w:rsidRPr="00520FCE" w:rsidRDefault="005F0073" w:rsidP="00520FCE">
            <w:pPr>
              <w:snapToGrid w:val="0"/>
              <w:spacing w:beforeLines="20" w:before="7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sz w:val="28"/>
                <w:szCs w:val="28"/>
              </w:rPr>
              <w:t>1.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口腔保健知識測驗成績佔</w:t>
            </w:r>
            <w:r w:rsidR="004743D7"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</w:t>
            </w:r>
            <w:r w:rsidR="004743D7" w:rsidRPr="00520FCE">
              <w:rPr>
                <w:rFonts w:ascii="標楷體" w:eastAsia="標楷體" w:hAnsi="標楷體" w:cs="Arial Unicode MS"/>
                <w:sz w:val="28"/>
                <w:szCs w:val="28"/>
              </w:rPr>
              <w:t>25</w:t>
            </w:r>
            <w:r w:rsidR="004743D7"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％</w:t>
            </w:r>
          </w:p>
        </w:tc>
      </w:tr>
      <w:tr w:rsidR="005F0073" w:rsidRPr="005F0073" w14:paraId="152DEBC0" w14:textId="77777777" w:rsidTr="004B7A33">
        <w:trPr>
          <w:cantSplit/>
        </w:trPr>
        <w:tc>
          <w:tcPr>
            <w:tcW w:w="1532" w:type="dxa"/>
            <w:vMerge/>
            <w:vAlign w:val="center"/>
          </w:tcPr>
          <w:p w14:paraId="6A919E8D" w14:textId="77777777" w:rsidR="005F0073" w:rsidRPr="005F0073" w:rsidRDefault="005F0073" w:rsidP="005F0073">
            <w:pPr>
              <w:snapToGrid w:val="0"/>
              <w:spacing w:beforeLines="20" w:before="7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5867" w:type="dxa"/>
            <w:vAlign w:val="center"/>
          </w:tcPr>
          <w:p w14:paraId="6F7C78A9" w14:textId="77777777" w:rsidR="005F0073" w:rsidRPr="00520FCE" w:rsidRDefault="005F0073" w:rsidP="00520FCE">
            <w:pPr>
              <w:snapToGrid w:val="0"/>
              <w:spacing w:beforeLines="20" w:before="7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sz w:val="28"/>
                <w:szCs w:val="28"/>
              </w:rPr>
              <w:t>2.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潔牙技巧動作成績佔</w:t>
            </w:r>
            <w:r w:rsidR="004743D7"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  </w:t>
            </w:r>
            <w:r w:rsidR="004743D7" w:rsidRPr="00520FCE">
              <w:rPr>
                <w:rFonts w:ascii="標楷體" w:eastAsia="標楷體" w:hAnsi="標楷體" w:cs="Arial Unicode MS"/>
                <w:sz w:val="28"/>
                <w:szCs w:val="28"/>
              </w:rPr>
              <w:t>50</w:t>
            </w:r>
            <w:r w:rsidR="004743D7"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％ </w:t>
            </w:r>
          </w:p>
        </w:tc>
      </w:tr>
      <w:tr w:rsidR="005F0073" w:rsidRPr="005F0073" w14:paraId="701C67E2" w14:textId="77777777" w:rsidTr="004B7A33">
        <w:trPr>
          <w:cantSplit/>
        </w:trPr>
        <w:tc>
          <w:tcPr>
            <w:tcW w:w="1532" w:type="dxa"/>
            <w:vMerge/>
            <w:vAlign w:val="center"/>
          </w:tcPr>
          <w:p w14:paraId="1DB9DE13" w14:textId="77777777" w:rsidR="005F0073" w:rsidRPr="005F0073" w:rsidRDefault="005F0073" w:rsidP="005F0073">
            <w:pPr>
              <w:snapToGrid w:val="0"/>
              <w:spacing w:beforeLines="20" w:before="72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5867" w:type="dxa"/>
            <w:vAlign w:val="center"/>
          </w:tcPr>
          <w:p w14:paraId="7E8930A7" w14:textId="77777777" w:rsidR="005F0073" w:rsidRPr="00520FCE" w:rsidRDefault="005F0073" w:rsidP="00520FCE">
            <w:pPr>
              <w:snapToGrid w:val="0"/>
              <w:spacing w:beforeLines="20" w:before="7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sz w:val="28"/>
                <w:szCs w:val="28"/>
              </w:rPr>
              <w:t>3.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口腔衛生檢查成績佔</w:t>
            </w:r>
            <w:r w:rsidR="004743D7"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  </w:t>
            </w:r>
            <w:r w:rsidR="004743D7" w:rsidRPr="00520FCE">
              <w:rPr>
                <w:rFonts w:ascii="標楷體" w:eastAsia="標楷體" w:hAnsi="標楷體" w:cs="Arial Unicode MS"/>
                <w:sz w:val="28"/>
                <w:szCs w:val="28"/>
              </w:rPr>
              <w:t>25</w:t>
            </w:r>
            <w:r w:rsidR="004743D7"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％ </w:t>
            </w:r>
          </w:p>
        </w:tc>
      </w:tr>
    </w:tbl>
    <w:p w14:paraId="0CCA34A1" w14:textId="77777777" w:rsid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</w:p>
    <w:p w14:paraId="4451AAC7" w14:textId="77777777" w:rsidR="00564D69" w:rsidRDefault="00564D69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</w:p>
    <w:p w14:paraId="0C11672B" w14:textId="77777777" w:rsidR="00F36A04" w:rsidRDefault="00F36A04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</w:p>
    <w:p w14:paraId="59C5A863" w14:textId="77777777" w:rsidR="0023483C" w:rsidRDefault="0023483C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</w:p>
    <w:p w14:paraId="42A12C6D" w14:textId="77777777" w:rsidR="0023483C" w:rsidRDefault="0023483C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</w:p>
    <w:p w14:paraId="5BDBCF68" w14:textId="77777777" w:rsidR="005F0073" w:rsidRPr="005F0073" w:rsidRDefault="005F0073" w:rsidP="005F0073">
      <w:pPr>
        <w:numPr>
          <w:ilvl w:val="0"/>
          <w:numId w:val="13"/>
        </w:num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lastRenderedPageBreak/>
        <w:t>口腔保健知識測驗</w:t>
      </w:r>
      <w:r w:rsid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:</w:t>
      </w:r>
    </w:p>
    <w:p w14:paraId="1AB0A937" w14:textId="77777777" w:rsidR="005F0073" w:rsidRPr="005F0073" w:rsidRDefault="005F0073" w:rsidP="005F0073">
      <w:pPr>
        <w:numPr>
          <w:ilvl w:val="0"/>
          <w:numId w:val="15"/>
        </w:num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衛生福利部含氟漱口水防齲計畫宣導單張暨光碟、社團法人中華民國牙醫師公會全國聯合會出版之「</w:t>
      </w:r>
      <w:r w:rsidR="009E4070">
        <w:rPr>
          <w:rFonts w:ascii="標楷體" w:eastAsia="標楷體" w:hAnsi="標楷體" w:cs="Arial Unicode MS" w:hint="eastAsia"/>
          <w:color w:val="000000"/>
          <w:sz w:val="28"/>
          <w:szCs w:val="28"/>
        </w:rPr>
        <w:t>口腔健康新紀元第壹篇親子篇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」內容。</w:t>
      </w:r>
    </w:p>
    <w:p w14:paraId="0658740F" w14:textId="77777777" w:rsidR="005F0073" w:rsidRDefault="005F0073" w:rsidP="005F0073">
      <w:pPr>
        <w:numPr>
          <w:ilvl w:val="0"/>
          <w:numId w:val="15"/>
        </w:num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題目與答案由評審委員事先備妥，分為A、B卷。</w:t>
      </w:r>
    </w:p>
    <w:p w14:paraId="0A690518" w14:textId="77777777" w:rsidR="00520FCE" w:rsidRDefault="00520FCE" w:rsidP="009B431A">
      <w:pPr>
        <w:numPr>
          <w:ilvl w:val="0"/>
          <w:numId w:val="15"/>
        </w:num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口腔保健知識測驗同時，每一位選手均先嚼食主辦單位準備之餅乾，主辦單位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提供</w:t>
      </w:r>
      <w:r w:rsidRP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每位選手</w:t>
      </w:r>
      <w:r w:rsidRPr="00520FCE">
        <w:rPr>
          <w:rFonts w:ascii="標楷體" w:eastAsia="標楷體" w:hAnsi="標楷體" w:cs="Arial Unicode MS"/>
          <w:color w:val="000000"/>
          <w:sz w:val="28"/>
          <w:szCs w:val="28"/>
        </w:rPr>
        <w:t>20</w:t>
      </w:r>
      <w:r w:rsidRP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~30</w:t>
      </w:r>
      <w:r w:rsidRPr="00520FCE">
        <w:rPr>
          <w:rFonts w:ascii="標楷體" w:eastAsia="標楷體" w:hAnsi="標楷體" w:cs="Arial Unicode MS"/>
          <w:color w:val="000000"/>
          <w:sz w:val="28"/>
          <w:szCs w:val="28"/>
        </w:rPr>
        <w:t>cc</w:t>
      </w:r>
      <w:r w:rsidRP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水。</w:t>
      </w:r>
    </w:p>
    <w:p w14:paraId="79F5328C" w14:textId="77777777" w:rsidR="00564D69" w:rsidRPr="00520FCE" w:rsidRDefault="00564D69" w:rsidP="00564D69">
      <w:pPr>
        <w:snapToGrid w:val="0"/>
        <w:spacing w:beforeLines="20" w:before="72"/>
        <w:ind w:left="1224"/>
        <w:rPr>
          <w:rFonts w:ascii="標楷體" w:eastAsia="標楷體" w:hAnsi="標楷體" w:cs="Arial Unicode MS"/>
          <w:color w:val="000000"/>
          <w:sz w:val="28"/>
          <w:szCs w:val="28"/>
        </w:rPr>
      </w:pPr>
    </w:p>
    <w:p w14:paraId="4EA113FA" w14:textId="77777777" w:rsidR="005F0073" w:rsidRPr="005F0073" w:rsidRDefault="005F0073" w:rsidP="005F0073">
      <w:pPr>
        <w:numPr>
          <w:ilvl w:val="0"/>
          <w:numId w:val="13"/>
        </w:num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潔牙技巧比賽</w:t>
      </w:r>
      <w:r w:rsid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:</w:t>
      </w:r>
    </w:p>
    <w:p w14:paraId="1488460C" w14:textId="77777777" w:rsidR="00B6439E" w:rsidRPr="00B6439E" w:rsidRDefault="005F0073" w:rsidP="00B6439E">
      <w:pPr>
        <w:pStyle w:val="a3"/>
        <w:numPr>
          <w:ilvl w:val="0"/>
          <w:numId w:val="27"/>
        </w:numPr>
        <w:snapToGrid w:val="0"/>
        <w:spacing w:beforeLines="20" w:before="72"/>
        <w:ind w:leftChars="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B6439E">
        <w:rPr>
          <w:rFonts w:ascii="標楷體" w:eastAsia="標楷體" w:hAnsi="標楷體" w:cs="Arial Unicode MS" w:hint="eastAsia"/>
          <w:color w:val="000000"/>
          <w:sz w:val="28"/>
          <w:szCs w:val="28"/>
        </w:rPr>
        <w:t>要領依據：社團法人中華民國牙醫師公會全國聯合會出版之「</w:t>
      </w:r>
      <w:r w:rsidR="009E4070" w:rsidRPr="00B6439E">
        <w:rPr>
          <w:rFonts w:ascii="標楷體" w:eastAsia="標楷體" w:hAnsi="標楷體" w:cs="Arial Unicode MS" w:hint="eastAsia"/>
          <w:color w:val="000000"/>
          <w:sz w:val="28"/>
          <w:szCs w:val="28"/>
        </w:rPr>
        <w:t>口腔健康新紀</w:t>
      </w:r>
    </w:p>
    <w:p w14:paraId="4AF4073C" w14:textId="77777777" w:rsidR="005F0073" w:rsidRPr="00B6439E" w:rsidRDefault="00B6439E" w:rsidP="00B6439E">
      <w:pPr>
        <w:pStyle w:val="a3"/>
        <w:snapToGrid w:val="0"/>
        <w:spacing w:beforeLines="20" w:before="72"/>
        <w:ind w:leftChars="0" w:left="120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B6439E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="009E4070" w:rsidRPr="00B6439E">
        <w:rPr>
          <w:rFonts w:ascii="標楷體" w:eastAsia="標楷體" w:hAnsi="標楷體" w:cs="Arial Unicode MS" w:hint="eastAsia"/>
          <w:color w:val="000000"/>
          <w:sz w:val="28"/>
          <w:szCs w:val="28"/>
        </w:rPr>
        <w:t>元</w:t>
      </w:r>
      <w:r w:rsidR="005F0073" w:rsidRPr="00B6439E">
        <w:rPr>
          <w:rFonts w:ascii="標楷體" w:eastAsia="標楷體" w:hAnsi="標楷體" w:cs="Arial Unicode MS" w:hint="eastAsia"/>
          <w:color w:val="000000"/>
          <w:sz w:val="28"/>
          <w:szCs w:val="28"/>
        </w:rPr>
        <w:t>」為標準。</w:t>
      </w:r>
    </w:p>
    <w:p w14:paraId="0EC67093" w14:textId="77777777" w:rsidR="005F0073" w:rsidRPr="005F0073" w:rsidRDefault="00B6439E" w:rsidP="00B6439E">
      <w:pPr>
        <w:snapToGrid w:val="0"/>
        <w:spacing w:beforeLines="20" w:before="72"/>
        <w:ind w:firstLineChars="300" w:firstLine="84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2.</w:t>
      </w:r>
      <w:r w:rsidR="005F0073"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評審依據：「潔牙技巧」評分表。</w:t>
      </w:r>
    </w:p>
    <w:p w14:paraId="6DD980D4" w14:textId="77777777" w:rsidR="00B6439E" w:rsidRDefault="00B6439E" w:rsidP="00B6439E">
      <w:pPr>
        <w:snapToGrid w:val="0"/>
        <w:spacing w:beforeLines="20" w:before="72"/>
        <w:ind w:firstLineChars="300" w:firstLine="84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3.</w:t>
      </w:r>
      <w:r w:rsidR="005F0073"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由一評審委員統一發號施令，依據連續動作，控制進度，依右邊開始右邊結</w:t>
      </w:r>
    </w:p>
    <w:p w14:paraId="4C304584" w14:textId="77777777" w:rsidR="005F0073" w:rsidRPr="005F0073" w:rsidRDefault="00B6439E" w:rsidP="00B6439E">
      <w:pPr>
        <w:snapToGrid w:val="0"/>
        <w:spacing w:beforeLines="20" w:before="72"/>
        <w:ind w:firstLineChars="300" w:firstLine="84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/>
          <w:color w:val="000000"/>
          <w:sz w:val="28"/>
          <w:szCs w:val="28"/>
        </w:rPr>
        <w:t xml:space="preserve">  </w:t>
      </w:r>
      <w:r w:rsidR="005F0073"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束的次序，先完成上顎齒列之牙線操作，再完成下顎齒列之牙線操作。</w:t>
      </w:r>
    </w:p>
    <w:p w14:paraId="72E7C692" w14:textId="304B2FE3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</w:t>
      </w:r>
      <w:r w:rsidR="008A588C">
        <w:rPr>
          <w:rFonts w:ascii="標楷體" w:eastAsia="標楷體" w:hAnsi="標楷體" w:cs="Arial Unicode MS" w:hint="eastAsia"/>
          <w:color w:val="000000"/>
          <w:sz w:val="28"/>
          <w:szCs w:val="28"/>
        </w:rPr>
        <w:t>※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牙線操作時間：6分鐘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 xml:space="preserve"> (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採用「快樂潔牙，潔牙快樂」音樂光碟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)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40B9C547" w14:textId="77777777" w:rsid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</w:t>
      </w:r>
      <w:r w:rsidR="00B6439E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="00B6439E">
        <w:rPr>
          <w:rFonts w:ascii="標楷體" w:eastAsia="標楷體" w:hAnsi="標楷體" w:cs="Arial Unicode MS" w:hint="eastAsia"/>
          <w:color w:val="000000"/>
          <w:sz w:val="28"/>
          <w:szCs w:val="28"/>
        </w:rPr>
        <w:t>4.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牙線操作完畢後，仍採用統一發號施令，依右邊開始右邊結束的次序，採連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</w:p>
    <w:p w14:paraId="31D2008C" w14:textId="77777777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 </w:t>
      </w:r>
      <w:r w:rsidR="00B6439E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續動作，先刷上顎齒齒列，再刷下顎齒列。</w:t>
      </w:r>
    </w:p>
    <w:p w14:paraId="606BC6D6" w14:textId="045E44E2" w:rsidR="00B6439E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B6439E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 w:rsidR="008A588C">
        <w:rPr>
          <w:rFonts w:ascii="標楷體" w:eastAsia="標楷體" w:hAnsi="標楷體" w:cs="Arial Unicode MS" w:hint="eastAsia"/>
          <w:color w:val="000000"/>
          <w:sz w:val="28"/>
          <w:szCs w:val="28"/>
        </w:rPr>
        <w:t>※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刷牙操作時間：5分鐘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 xml:space="preserve"> (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採用「快樂潔牙，潔牙快樂」音樂光碟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)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21B7E0A0" w14:textId="77777777" w:rsidR="00B6439E" w:rsidRDefault="00B6439E" w:rsidP="00B6439E">
      <w:pPr>
        <w:snapToGrid w:val="0"/>
        <w:spacing w:beforeLines="20" w:before="72"/>
        <w:ind w:firstLineChars="300" w:firstLine="84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5.</w:t>
      </w:r>
      <w:r w:rsidR="005F0073"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潔牙過程中不漱口、不喝水，同時接受技巧評審。</w:t>
      </w:r>
    </w:p>
    <w:p w14:paraId="26312EA5" w14:textId="77777777" w:rsidR="005F0073" w:rsidRDefault="00B6439E" w:rsidP="00B6439E">
      <w:pPr>
        <w:snapToGrid w:val="0"/>
        <w:spacing w:beforeLines="20" w:before="72"/>
        <w:ind w:firstLineChars="300" w:firstLine="84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6.</w:t>
      </w:r>
      <w:r w:rsidR="005F0073"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全隊之計分，除掉最高分與最低分者，取其餘之平均為該隊潔牙技巧成績</w:t>
      </w:r>
      <w:r w:rsid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</w:p>
    <w:p w14:paraId="47D74596" w14:textId="77777777" w:rsid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</w:t>
      </w:r>
      <w:r w:rsidR="00B6439E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（算至小數點第三位，四捨五入至小數點第二位）。</w:t>
      </w:r>
    </w:p>
    <w:p w14:paraId="28955692" w14:textId="77777777" w:rsidR="00564D69" w:rsidRPr="005F0073" w:rsidRDefault="00564D69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</w:p>
    <w:p w14:paraId="0426F908" w14:textId="77777777" w:rsidR="005F0073" w:rsidRPr="004B7A33" w:rsidRDefault="005F0073" w:rsidP="004B7A33">
      <w:pPr>
        <w:pStyle w:val="a3"/>
        <w:numPr>
          <w:ilvl w:val="0"/>
          <w:numId w:val="13"/>
        </w:numPr>
        <w:snapToGrid w:val="0"/>
        <w:spacing w:beforeLines="20" w:before="72"/>
        <w:ind w:leftChars="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4B7A33">
        <w:rPr>
          <w:rFonts w:ascii="標楷體" w:eastAsia="標楷體" w:hAnsi="標楷體" w:cs="Arial Unicode MS" w:hint="eastAsia"/>
          <w:color w:val="000000"/>
          <w:sz w:val="28"/>
          <w:szCs w:val="28"/>
        </w:rPr>
        <w:t>口腔衛生檢查</w:t>
      </w:r>
      <w:r w:rsidR="00520FCE">
        <w:rPr>
          <w:rFonts w:ascii="標楷體" w:eastAsia="標楷體" w:hAnsi="標楷體" w:cs="Arial Unicode MS" w:hint="eastAsia"/>
          <w:color w:val="000000"/>
          <w:sz w:val="28"/>
          <w:szCs w:val="28"/>
        </w:rPr>
        <w:t>:</w:t>
      </w:r>
    </w:p>
    <w:p w14:paraId="662C6126" w14:textId="2F8545A8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1.本檢查緊接於潔牙技巧之後。</w:t>
      </w:r>
    </w:p>
    <w:p w14:paraId="4F97E651" w14:textId="26CE074E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2.評審依據：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O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’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Leary Plaque Control Record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每一顆牙齒分六個面。</w:t>
      </w:r>
    </w:p>
    <w:p w14:paraId="116B8067" w14:textId="48FAF84A" w:rsid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3.以小棉棒沾染色劑，塗佈於牙齒與牙齦交接處，然後請學童漱口一、二次，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</w:p>
    <w:p w14:paraId="6429B420" w14:textId="5F1412E0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漱掉多餘的染色劑。</w:t>
      </w:r>
    </w:p>
    <w:p w14:paraId="2EF01F1F" w14:textId="2024F165" w:rsid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4.評審醫師以探針輕刮牙齒與牙齦交接處，刮得鬆軟之物質於探針上，即表示</w:t>
      </w:r>
    </w:p>
    <w:p w14:paraId="4CE6A687" w14:textId="444D773F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該牙面有牙菌斑，隨即報出該有牙菌斑之牙面，由助手登錄。</w:t>
      </w:r>
    </w:p>
    <w:p w14:paraId="478F60B5" w14:textId="6AE497A2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5.口腔衛生檢查算至恒牙第一大臼齒（含）為止。</w:t>
      </w:r>
    </w:p>
    <w:p w14:paraId="627DED86" w14:textId="5E9A0355" w:rsid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6.將所有牙菌斑的牙面佔全部受檢牙面的百分比算出，便是該學童之牙菌斑指</w:t>
      </w:r>
    </w:p>
    <w:p w14:paraId="140E0B7E" w14:textId="557EB9DB" w:rsidR="005F0073" w:rsidRPr="005F0073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數，以此做為口腔衛生檢查的分數。</w:t>
      </w:r>
    </w:p>
    <w:p w14:paraId="79DBA421" w14:textId="79ACE890" w:rsidR="00F272BD" w:rsidRDefault="005F0073" w:rsidP="005F0073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</w:t>
      </w:r>
      <w:r w:rsidR="00F272BD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 w:rsidR="008A588C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7.全隊之計分，除去最高分與最低分者，取其餘之平均（算至小數點第三位，</w:t>
      </w:r>
    </w:p>
    <w:p w14:paraId="7A349180" w14:textId="77777777" w:rsidR="00F272BD" w:rsidRDefault="005F0073" w:rsidP="00F272BD">
      <w:pPr>
        <w:snapToGrid w:val="0"/>
        <w:spacing w:beforeLines="20" w:before="72"/>
        <w:ind w:firstLineChars="400" w:firstLine="112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四捨五入至小數點第二位）為該隊之平均牙菌斑指數；以</w:t>
      </w:r>
      <w:r w:rsidRPr="005F0073">
        <w:rPr>
          <w:rFonts w:ascii="標楷體" w:eastAsia="標楷體" w:hAnsi="標楷體" w:cs="Arial Unicode MS"/>
          <w:color w:val="000000"/>
          <w:sz w:val="28"/>
          <w:szCs w:val="28"/>
        </w:rPr>
        <w:t>100</w:t>
      </w: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％減去該隊之</w:t>
      </w:r>
    </w:p>
    <w:p w14:paraId="4DBEE418" w14:textId="77777777" w:rsidR="005F0073" w:rsidRPr="005F0073" w:rsidRDefault="005F0073" w:rsidP="00F272BD">
      <w:pPr>
        <w:snapToGrid w:val="0"/>
        <w:spacing w:beforeLines="20" w:before="72"/>
        <w:ind w:firstLineChars="400" w:firstLine="1120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F0073">
        <w:rPr>
          <w:rFonts w:ascii="標楷體" w:eastAsia="標楷體" w:hAnsi="標楷體" w:cs="Arial Unicode MS" w:hint="eastAsia"/>
          <w:color w:val="000000"/>
          <w:sz w:val="28"/>
          <w:szCs w:val="28"/>
        </w:rPr>
        <w:t>平均牙菌斑指數即為得分。</w:t>
      </w:r>
    </w:p>
    <w:p w14:paraId="2F414BA7" w14:textId="77777777" w:rsidR="00B6439E" w:rsidRDefault="00B6439E" w:rsidP="005F0073">
      <w:pPr>
        <w:snapToGrid w:val="0"/>
        <w:spacing w:beforeLines="20" w:before="72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5B91A6B7" w14:textId="77777777" w:rsidR="0053685E" w:rsidRPr="00866FB4" w:rsidRDefault="0053685E" w:rsidP="005F0073">
      <w:pPr>
        <w:snapToGrid w:val="0"/>
        <w:spacing w:beforeLines="20" w:before="72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866FB4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lastRenderedPageBreak/>
        <w:t>十</w:t>
      </w:r>
      <w:r w:rsidR="00520FCE" w:rsidRPr="00866FB4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二</w:t>
      </w:r>
      <w:r w:rsidRPr="00866FB4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、</w:t>
      </w:r>
      <w:r w:rsidRPr="00866FB4">
        <w:rPr>
          <w:rFonts w:ascii="標楷體" w:eastAsia="標楷體" w:hAnsi="標楷體" w:cs="Arial Unicode MS" w:hint="eastAsia"/>
          <w:b/>
          <w:bCs/>
          <w:color w:val="000000"/>
          <w:sz w:val="28"/>
          <w:szCs w:val="28"/>
        </w:rPr>
        <w:t>獎項及評分：</w:t>
      </w:r>
    </w:p>
    <w:p w14:paraId="7DB5A241" w14:textId="77777777" w:rsidR="0053685E" w:rsidRPr="0053685E" w:rsidRDefault="0053685E" w:rsidP="0053685E">
      <w:pPr>
        <w:snapToGrid w:val="0"/>
        <w:ind w:firstLineChars="150" w:firstLine="4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3685E">
        <w:rPr>
          <w:rFonts w:ascii="標楷體" w:eastAsia="標楷體" w:hAnsi="標楷體" w:cs="Times New Roman" w:hint="eastAsia"/>
          <w:color w:val="000000"/>
          <w:sz w:val="28"/>
          <w:szCs w:val="28"/>
        </w:rPr>
        <w:t>按下列分組計分及按名次獎勵：</w:t>
      </w:r>
    </w:p>
    <w:tbl>
      <w:tblPr>
        <w:tblW w:w="9781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4841"/>
        <w:gridCol w:w="2246"/>
      </w:tblGrid>
      <w:tr w:rsidR="0053685E" w:rsidRPr="0053685E" w14:paraId="045BDE6E" w14:textId="77777777" w:rsidTr="004B7A33">
        <w:trPr>
          <w:trHeight w:val="389"/>
        </w:trPr>
        <w:tc>
          <w:tcPr>
            <w:tcW w:w="2694" w:type="dxa"/>
            <w:vAlign w:val="center"/>
          </w:tcPr>
          <w:p w14:paraId="3C1E8768" w14:textId="77777777" w:rsidR="0053685E" w:rsidRPr="0053685E" w:rsidRDefault="0053685E" w:rsidP="0053685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獎項</w:t>
            </w:r>
          </w:p>
        </w:tc>
        <w:tc>
          <w:tcPr>
            <w:tcW w:w="4841" w:type="dxa"/>
            <w:vAlign w:val="center"/>
          </w:tcPr>
          <w:p w14:paraId="7A3D7AEB" w14:textId="77777777" w:rsidR="0053685E" w:rsidRPr="0053685E" w:rsidRDefault="0053685E" w:rsidP="0053685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2246" w:type="dxa"/>
            <w:vAlign w:val="center"/>
          </w:tcPr>
          <w:p w14:paraId="23A176EB" w14:textId="77777777" w:rsidR="0053685E" w:rsidRPr="0053685E" w:rsidRDefault="0053685E" w:rsidP="0053685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獎勵方式</w:t>
            </w:r>
          </w:p>
        </w:tc>
      </w:tr>
      <w:tr w:rsidR="0053685E" w:rsidRPr="0053685E" w14:paraId="71A4E120" w14:textId="77777777" w:rsidTr="004B7A33">
        <w:tc>
          <w:tcPr>
            <w:tcW w:w="2694" w:type="dxa"/>
          </w:tcPr>
          <w:p w14:paraId="5370D942" w14:textId="77777777" w:rsidR="0053685E" w:rsidRPr="0053685E" w:rsidRDefault="0053685E" w:rsidP="0053685E">
            <w:pPr>
              <w:snapToGrid w:val="0"/>
              <w:ind w:left="756" w:hanging="7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一、榮譽獎</w:t>
            </w:r>
          </w:p>
        </w:tc>
        <w:tc>
          <w:tcPr>
            <w:tcW w:w="4841" w:type="dxa"/>
          </w:tcPr>
          <w:p w14:paraId="2B4B94C4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凡參加潔牙比賽之學生，由大會頒發獎狀乙張，以資鼓勵。</w:t>
            </w:r>
          </w:p>
        </w:tc>
        <w:tc>
          <w:tcPr>
            <w:tcW w:w="2246" w:type="dxa"/>
          </w:tcPr>
          <w:p w14:paraId="0D96EA3D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獎狀乙張</w:t>
            </w:r>
          </w:p>
        </w:tc>
      </w:tr>
      <w:tr w:rsidR="0053685E" w:rsidRPr="0053685E" w14:paraId="2E758D97" w14:textId="77777777" w:rsidTr="004B7A33">
        <w:trPr>
          <w:trHeight w:val="2103"/>
        </w:trPr>
        <w:tc>
          <w:tcPr>
            <w:tcW w:w="2694" w:type="dxa"/>
            <w:vMerge w:val="restart"/>
          </w:tcPr>
          <w:p w14:paraId="5D5D86F4" w14:textId="77777777" w:rsidR="0053685E" w:rsidRPr="00520FCE" w:rsidRDefault="0053685E" w:rsidP="0053685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二、潔牙技巧優異獎</w:t>
            </w:r>
          </w:p>
        </w:tc>
        <w:tc>
          <w:tcPr>
            <w:tcW w:w="4841" w:type="dxa"/>
          </w:tcPr>
          <w:p w14:paraId="680F2211" w14:textId="77777777" w:rsidR="0053685E" w:rsidRPr="00520FCE" w:rsidRDefault="0053685E" w:rsidP="0053685E">
            <w:pPr>
              <w:snapToGrid w:val="0"/>
              <w:spacing w:line="400" w:lineRule="exact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一、組別：(團體組)</w:t>
            </w:r>
          </w:p>
          <w:p w14:paraId="279AE7CE" w14:textId="00316A29" w:rsidR="0053685E" w:rsidRPr="00520FCE" w:rsidRDefault="0053685E" w:rsidP="0053685E">
            <w:pPr>
              <w:snapToGrid w:val="0"/>
              <w:spacing w:line="36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1.知識團體組－</w:t>
            </w:r>
            <w:r w:rsid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甲組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取</w:t>
            </w:r>
            <w:r w:rsid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校</w:t>
            </w:r>
            <w:r w:rsid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，乙組</w:t>
            </w:r>
            <w:r w:rsidR="00EC52E2"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  <w:r w:rsid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校</w:t>
            </w:r>
          </w:p>
          <w:p w14:paraId="7CBB8673" w14:textId="75EC365A" w:rsidR="0053685E" w:rsidRPr="00520FCE" w:rsidRDefault="0053685E" w:rsidP="0053685E">
            <w:pPr>
              <w:snapToGrid w:val="0"/>
              <w:spacing w:line="36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sz w:val="28"/>
                <w:szCs w:val="28"/>
              </w:rPr>
              <w:t>2.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牙線團體組－</w:t>
            </w:r>
            <w:r w:rsidR="00EB51B1" w:rsidRP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甲組取2校，乙組</w:t>
            </w:r>
            <w:r w:rsidR="00EC52E2"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  <w:r w:rsidR="00EB51B1" w:rsidRP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校</w:t>
            </w:r>
          </w:p>
          <w:p w14:paraId="4121E7F5" w14:textId="4D296364" w:rsidR="0053685E" w:rsidRPr="00520FCE" w:rsidRDefault="0053685E" w:rsidP="0053685E">
            <w:pPr>
              <w:snapToGrid w:val="0"/>
              <w:spacing w:line="36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sz w:val="28"/>
                <w:szCs w:val="28"/>
              </w:rPr>
              <w:t>3.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牙刷團體組－</w:t>
            </w:r>
            <w:r w:rsidR="00EB51B1" w:rsidRP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甲組取2校，乙組</w:t>
            </w:r>
            <w:r w:rsidR="00EC52E2"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  <w:r w:rsidR="00EB51B1" w:rsidRP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校</w:t>
            </w:r>
          </w:p>
          <w:p w14:paraId="4CCC7759" w14:textId="16E5B828" w:rsidR="0053685E" w:rsidRPr="00520FCE" w:rsidRDefault="0053685E" w:rsidP="0053685E">
            <w:pPr>
              <w:snapToGrid w:val="0"/>
              <w:spacing w:line="36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sz w:val="28"/>
                <w:szCs w:val="28"/>
              </w:rPr>
              <w:t>4.</w:t>
            </w:r>
            <w:r w:rsidRPr="00520FCE">
              <w:rPr>
                <w:rFonts w:ascii="標楷體" w:eastAsia="標楷體" w:hAnsi="標楷體" w:cs="Arial Unicode MS" w:hint="eastAsia"/>
                <w:sz w:val="28"/>
                <w:szCs w:val="28"/>
              </w:rPr>
              <w:t>乾淨團體組－</w:t>
            </w:r>
            <w:r w:rsidR="00EB51B1" w:rsidRP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甲組取2校，乙組</w:t>
            </w:r>
            <w:r w:rsidR="00EC52E2"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  <w:r w:rsidR="00EB51B1" w:rsidRPr="00EB51B1">
              <w:rPr>
                <w:rFonts w:ascii="標楷體" w:eastAsia="標楷體" w:hAnsi="標楷體" w:cs="Arial Unicode MS" w:hint="eastAsia"/>
                <w:sz w:val="28"/>
                <w:szCs w:val="28"/>
              </w:rPr>
              <w:t>校</w:t>
            </w:r>
          </w:p>
          <w:p w14:paraId="5B0B66E6" w14:textId="77777777" w:rsidR="0053685E" w:rsidRPr="00520FCE" w:rsidRDefault="0053685E" w:rsidP="0053685E">
            <w:pPr>
              <w:snapToGrid w:val="0"/>
              <w:ind w:leftChars="32" w:left="598" w:hangingChars="186" w:hanging="521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F777007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獎牌一面</w:t>
            </w:r>
          </w:p>
          <w:p w14:paraId="04119AA8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Times New Roman"/>
                <w:color w:val="000000"/>
              </w:rPr>
            </w:pPr>
          </w:p>
          <w:p w14:paraId="3266D7E7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</w:tr>
      <w:tr w:rsidR="0053685E" w:rsidRPr="0053685E" w14:paraId="4326C1D9" w14:textId="77777777" w:rsidTr="004B7A33">
        <w:trPr>
          <w:trHeight w:val="4500"/>
        </w:trPr>
        <w:tc>
          <w:tcPr>
            <w:tcW w:w="2694" w:type="dxa"/>
            <w:vMerge/>
          </w:tcPr>
          <w:p w14:paraId="6EC59712" w14:textId="77777777" w:rsidR="0053685E" w:rsidRPr="00520FCE" w:rsidRDefault="0053685E" w:rsidP="0053685E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4841" w:type="dxa"/>
          </w:tcPr>
          <w:p w14:paraId="2D4176BD" w14:textId="77777777" w:rsidR="0053685E" w:rsidRPr="00520FCE" w:rsidRDefault="0053685E" w:rsidP="0053685E">
            <w:pPr>
              <w:snapToGrid w:val="0"/>
              <w:spacing w:line="400" w:lineRule="exact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二、組別：(個人組)</w:t>
            </w:r>
          </w:p>
          <w:p w14:paraId="43750B66" w14:textId="77777777" w:rsidR="0053685E" w:rsidRPr="00520FCE" w:rsidRDefault="0053685E" w:rsidP="0053685E">
            <w:pPr>
              <w:snapToGrid w:val="0"/>
              <w:spacing w:line="400" w:lineRule="exact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1.個人綜合總成績</w:t>
            </w:r>
            <w:r w:rsidR="005478D7"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取前10名</w:t>
            </w:r>
          </w:p>
          <w:p w14:paraId="7C43209E" w14:textId="77777777" w:rsidR="0053685E" w:rsidRPr="00520FCE" w:rsidRDefault="005478D7" w:rsidP="0053685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2</w:t>
            </w:r>
            <w:r w:rsidR="0053685E"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.</w:t>
            </w:r>
            <w:r w:rsidR="0053685E"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知識組－按口腔保健知識測驗個人成</w:t>
            </w:r>
          </w:p>
          <w:p w14:paraId="36474210" w14:textId="77777777" w:rsidR="0053685E" w:rsidRPr="00520FCE" w:rsidRDefault="0053685E" w:rsidP="0053685E">
            <w:pPr>
              <w:snapToGrid w:val="0"/>
              <w:spacing w:line="400" w:lineRule="exact"/>
              <w:ind w:left="3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績取前十名</w:t>
            </w:r>
          </w:p>
          <w:p w14:paraId="66BE329B" w14:textId="77777777" w:rsidR="0053685E" w:rsidRPr="00520FCE" w:rsidRDefault="005478D7" w:rsidP="0053685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3</w:t>
            </w:r>
            <w:r w:rsidR="0053685E"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.</w:t>
            </w:r>
            <w:r w:rsidR="0053685E"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牙線組－按潔牙技巧牙線個人成績取</w:t>
            </w:r>
          </w:p>
          <w:p w14:paraId="29A85980" w14:textId="77777777" w:rsidR="0053685E" w:rsidRPr="00520FCE" w:rsidRDefault="0053685E" w:rsidP="0053685E">
            <w:pPr>
              <w:snapToGrid w:val="0"/>
              <w:spacing w:line="400" w:lineRule="exact"/>
              <w:ind w:left="3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前十名</w:t>
            </w:r>
          </w:p>
          <w:p w14:paraId="3A7E3A46" w14:textId="77777777" w:rsidR="0053685E" w:rsidRPr="00520FCE" w:rsidRDefault="005478D7" w:rsidP="0053685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4</w:t>
            </w:r>
            <w:r w:rsidR="0053685E"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.</w:t>
            </w:r>
            <w:r w:rsidR="0053685E"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牙刷組－按潔牙技巧牙刷個人成績取</w:t>
            </w:r>
          </w:p>
          <w:p w14:paraId="178E60CE" w14:textId="77777777" w:rsidR="0053685E" w:rsidRPr="00520FCE" w:rsidRDefault="0053685E" w:rsidP="0053685E">
            <w:pPr>
              <w:snapToGrid w:val="0"/>
              <w:spacing w:line="400" w:lineRule="exact"/>
              <w:ind w:left="3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前十名</w:t>
            </w:r>
          </w:p>
          <w:p w14:paraId="4C247C5A" w14:textId="77777777" w:rsidR="0053685E" w:rsidRPr="00520FCE" w:rsidRDefault="005478D7" w:rsidP="0053685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5</w:t>
            </w:r>
            <w:r w:rsidR="0053685E"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.</w:t>
            </w:r>
            <w:r w:rsidR="0053685E"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乾淨組－按口腔衛生檢查個人成績取</w:t>
            </w:r>
          </w:p>
          <w:p w14:paraId="2EC36768" w14:textId="77777777" w:rsidR="0053685E" w:rsidRPr="00520FCE" w:rsidRDefault="0053685E" w:rsidP="0053685E">
            <w:pPr>
              <w:snapToGrid w:val="0"/>
              <w:spacing w:line="400" w:lineRule="exact"/>
              <w:ind w:left="3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前十名</w:t>
            </w:r>
          </w:p>
          <w:p w14:paraId="1962CB0A" w14:textId="7552040F" w:rsidR="0053685E" w:rsidRPr="00520FCE" w:rsidRDefault="005478D7" w:rsidP="0053685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  <w:r w:rsidR="0053685E" w:rsidRPr="00520FC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.</w:t>
            </w:r>
            <w:r w:rsidRPr="00520FC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各校優良獎</w:t>
            </w:r>
            <w:r w:rsidR="00C23C43" w:rsidRPr="00520FC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每校2名</w:t>
            </w:r>
          </w:p>
          <w:p w14:paraId="7E13F254" w14:textId="77777777" w:rsidR="0053685E" w:rsidRPr="00520FCE" w:rsidRDefault="0053685E" w:rsidP="0053685E">
            <w:pPr>
              <w:snapToGrid w:val="0"/>
              <w:spacing w:line="400" w:lineRule="exact"/>
              <w:ind w:left="36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</w:tcPr>
          <w:p w14:paraId="06F38E9C" w14:textId="77777777" w:rsidR="00520FCE" w:rsidRDefault="0053685E" w:rsidP="0053685E">
            <w:pPr>
              <w:snapToGrid w:val="0"/>
              <w:spacing w:line="400" w:lineRule="exact"/>
              <w:rPr>
                <w:rFonts w:ascii="標楷體" w:eastAsia="標楷體" w:hAnsi="標楷體" w:cs="Arial Unicode MS"/>
                <w:color w:val="000000"/>
                <w:sz w:val="22"/>
                <w:szCs w:val="22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2"/>
                <w:szCs w:val="22"/>
              </w:rPr>
              <w:t>獎狀乙張暨</w:t>
            </w:r>
          </w:p>
          <w:p w14:paraId="48B2A6A0" w14:textId="77777777" w:rsidR="0053685E" w:rsidRPr="0053685E" w:rsidRDefault="0053685E" w:rsidP="0053685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2"/>
                <w:szCs w:val="22"/>
              </w:rPr>
              <w:t>精美禮品乙份</w:t>
            </w:r>
          </w:p>
          <w:p w14:paraId="08AF2B8F" w14:textId="77777777" w:rsidR="0053685E" w:rsidRPr="0053685E" w:rsidRDefault="0053685E" w:rsidP="005478D7">
            <w:pPr>
              <w:snapToGrid w:val="0"/>
              <w:spacing w:line="40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3685E" w:rsidRPr="0053685E" w14:paraId="5E41223B" w14:textId="77777777" w:rsidTr="00C66AEE">
        <w:trPr>
          <w:trHeight w:val="2857"/>
        </w:trPr>
        <w:tc>
          <w:tcPr>
            <w:tcW w:w="2694" w:type="dxa"/>
            <w:vMerge/>
          </w:tcPr>
          <w:p w14:paraId="40E784D0" w14:textId="77777777" w:rsidR="0053685E" w:rsidRPr="00520FCE" w:rsidRDefault="0053685E" w:rsidP="0053685E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4841" w:type="dxa"/>
          </w:tcPr>
          <w:p w14:paraId="0CDEF762" w14:textId="2129796D" w:rsidR="0053685E" w:rsidRPr="00520FCE" w:rsidRDefault="0053685E" w:rsidP="0053685E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三、綜合組</w:t>
            </w:r>
            <w:r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(</w:t>
            </w: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總成績</w:t>
            </w:r>
            <w:r w:rsidRPr="00520FC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) </w:t>
            </w: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：</w:t>
            </w:r>
            <w:r w:rsidR="00BB212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甲</w:t>
            </w:r>
            <w:r w:rsidR="00EC52E2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、乙</w:t>
            </w:r>
            <w:r w:rsidR="00BB212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組</w:t>
            </w:r>
            <w:r w:rsidR="00EC52E2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各</w:t>
            </w:r>
            <w:r w:rsidRPr="00520FC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取優勝前三名</w:t>
            </w:r>
          </w:p>
          <w:tbl>
            <w:tblPr>
              <w:tblpPr w:leftFromText="180" w:rightFromText="180" w:vertAnchor="text" w:horzAnchor="margin" w:tblpX="279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2835"/>
            </w:tblGrid>
            <w:tr w:rsidR="0053685E" w:rsidRPr="00520FCE" w14:paraId="54391D23" w14:textId="77777777" w:rsidTr="004B7A33">
              <w:trPr>
                <w:trHeight w:val="22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51994" w14:textId="77777777" w:rsidR="0053685E" w:rsidRPr="00520FCE" w:rsidRDefault="0053685E" w:rsidP="0053685E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計分方式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33EB3" w14:textId="77777777" w:rsidR="0053685E" w:rsidRPr="00520FCE" w:rsidRDefault="0053685E" w:rsidP="0053685E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觀摩項目</w:t>
                  </w:r>
                </w:p>
              </w:tc>
            </w:tr>
            <w:tr w:rsidR="0053685E" w:rsidRPr="00520FCE" w14:paraId="7F0A2EEE" w14:textId="77777777" w:rsidTr="004B7A33">
              <w:trPr>
                <w:cantSplit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FA5D4" w14:textId="77777777" w:rsidR="0053685E" w:rsidRPr="00520FCE" w:rsidRDefault="0053685E" w:rsidP="0053685E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  <w:p w14:paraId="0F296EE4" w14:textId="77777777" w:rsidR="0053685E" w:rsidRPr="00520FCE" w:rsidRDefault="0053685E" w:rsidP="0053685E">
                  <w:pPr>
                    <w:snapToGrid w:val="0"/>
                    <w:spacing w:line="400" w:lineRule="exact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520FCE"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  <w:t>100 %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FCF22" w14:textId="77777777" w:rsidR="0053685E" w:rsidRPr="00520FCE" w:rsidRDefault="0053685E" w:rsidP="0093661A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潔牙動作成績佔</w:t>
                  </w:r>
                  <w:r w:rsidR="00022ED4"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50</w:t>
                  </w: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％</w:t>
                  </w:r>
                </w:p>
              </w:tc>
            </w:tr>
            <w:tr w:rsidR="0053685E" w:rsidRPr="00520FCE" w14:paraId="5E91F7EA" w14:textId="77777777" w:rsidTr="004B7A33">
              <w:trPr>
                <w:cantSplit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749A9" w14:textId="77777777" w:rsidR="0053685E" w:rsidRPr="00520FCE" w:rsidRDefault="0053685E" w:rsidP="0053685E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1B322" w14:textId="77777777" w:rsidR="0053685E" w:rsidRPr="00520FCE" w:rsidRDefault="0053685E" w:rsidP="00022ED4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口腔衛生成績佔</w:t>
                  </w:r>
                  <w:r w:rsidR="00022ED4" w:rsidRPr="00520FCE"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  <w:t>25</w:t>
                  </w: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％</w:t>
                  </w:r>
                </w:p>
              </w:tc>
            </w:tr>
            <w:tr w:rsidR="0053685E" w:rsidRPr="00520FCE" w14:paraId="31070E1D" w14:textId="77777777" w:rsidTr="004B7A33">
              <w:trPr>
                <w:cantSplit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0C0AC" w14:textId="77777777" w:rsidR="0053685E" w:rsidRPr="00520FCE" w:rsidRDefault="0053685E" w:rsidP="0053685E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C5934" w14:textId="77777777" w:rsidR="0053685E" w:rsidRPr="00520FCE" w:rsidRDefault="0053685E" w:rsidP="00022ED4">
                  <w:pPr>
                    <w:snapToGrid w:val="0"/>
                    <w:spacing w:line="400" w:lineRule="exact"/>
                    <w:jc w:val="both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知識測驗成績佔</w:t>
                  </w:r>
                  <w:r w:rsidR="00022ED4" w:rsidRPr="00520FCE"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  <w:t>25</w:t>
                  </w:r>
                  <w:r w:rsidRPr="00520FCE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％</w:t>
                  </w:r>
                  <w:r w:rsidRPr="00520FCE"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14:paraId="1D48219B" w14:textId="77777777" w:rsidR="0053685E" w:rsidRPr="00520FCE" w:rsidRDefault="0053685E" w:rsidP="0053685E">
            <w:pPr>
              <w:snapToGrid w:val="0"/>
              <w:ind w:leftChars="32" w:left="598" w:hangingChars="186" w:hanging="521"/>
              <w:jc w:val="both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33DFB91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 xml:space="preserve">金牌獎 </w:t>
            </w:r>
            <w:r w:rsidR="00BB212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5</w:t>
            </w:r>
            <w:r w:rsidRPr="0053685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000</w:t>
            </w: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元</w:t>
            </w:r>
          </w:p>
          <w:p w14:paraId="2BE8D5B9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銀牌獎</w:t>
            </w:r>
            <w:r w:rsidRPr="0053685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3</w:t>
            </w:r>
            <w:r w:rsidRPr="0053685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000</w:t>
            </w: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元</w:t>
            </w:r>
          </w:p>
          <w:p w14:paraId="1E5BF15A" w14:textId="1120803C" w:rsidR="0053685E" w:rsidRDefault="0053685E" w:rsidP="0053685E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銅牌獎</w:t>
            </w:r>
            <w:r w:rsidRPr="0053685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="00915E71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2</w:t>
            </w:r>
            <w:r w:rsidRPr="0053685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000</w:t>
            </w: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元</w:t>
            </w:r>
          </w:p>
          <w:p w14:paraId="4846C6B0" w14:textId="77777777" w:rsidR="005478D7" w:rsidRPr="0053685E" w:rsidRDefault="005478D7" w:rsidP="0053685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獎盃一座</w:t>
            </w:r>
          </w:p>
        </w:tc>
      </w:tr>
      <w:tr w:rsidR="0053685E" w:rsidRPr="0053685E" w14:paraId="1B969529" w14:textId="77777777" w:rsidTr="00C66AEE">
        <w:trPr>
          <w:trHeight w:val="791"/>
        </w:trPr>
        <w:tc>
          <w:tcPr>
            <w:tcW w:w="2694" w:type="dxa"/>
          </w:tcPr>
          <w:p w14:paraId="03CB188A" w14:textId="77777777" w:rsidR="0053685E" w:rsidRPr="0053685E" w:rsidRDefault="0053685E" w:rsidP="0053685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三、最佳潔牙指導獎</w:t>
            </w:r>
          </w:p>
        </w:tc>
        <w:tc>
          <w:tcPr>
            <w:tcW w:w="4841" w:type="dxa"/>
          </w:tcPr>
          <w:p w14:paraId="5AE4D10C" w14:textId="77777777" w:rsidR="00EC52E2" w:rsidRDefault="00BB2120" w:rsidP="00EC52E2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BB212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甲</w:t>
            </w:r>
            <w:r w:rsidR="00EC52E2" w:rsidRPr="00CB036B">
              <w:rPr>
                <w:rFonts w:ascii="標楷體" w:eastAsia="標楷體" w:hAnsi="標楷體" w:cs="Arial Unicode MS" w:hint="eastAsia"/>
                <w:sz w:val="28"/>
                <w:szCs w:val="28"/>
              </w:rPr>
              <w:t>、乙</w:t>
            </w:r>
            <w:r w:rsidRPr="00CB036B">
              <w:rPr>
                <w:rFonts w:ascii="標楷體" w:eastAsia="標楷體" w:hAnsi="標楷體" w:cs="Arial Unicode MS" w:hint="eastAsia"/>
                <w:sz w:val="28"/>
                <w:szCs w:val="28"/>
              </w:rPr>
              <w:t>組</w:t>
            </w:r>
            <w:r w:rsidR="00EC52E2" w:rsidRPr="00CB036B">
              <w:rPr>
                <w:rFonts w:ascii="標楷體" w:eastAsia="標楷體" w:hAnsi="標楷體" w:cs="Arial Unicode MS" w:hint="eastAsia"/>
                <w:sz w:val="28"/>
                <w:szCs w:val="28"/>
              </w:rPr>
              <w:t>各</w:t>
            </w:r>
            <w:r w:rsidRPr="00CB036B">
              <w:rPr>
                <w:rFonts w:ascii="標楷體" w:eastAsia="標楷體" w:hAnsi="標楷體" w:cs="Arial Unicode MS" w:hint="eastAsia"/>
                <w:sz w:val="28"/>
                <w:szCs w:val="28"/>
              </w:rPr>
              <w:t>取優勝前三名</w:t>
            </w:r>
          </w:p>
          <w:p w14:paraId="3D7C4B7C" w14:textId="514B901F" w:rsidR="0053685E" w:rsidRPr="0053685E" w:rsidRDefault="0053685E" w:rsidP="00EC52E2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53685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◎學校推廣有功人員獎－每校三人</w:t>
            </w:r>
          </w:p>
        </w:tc>
        <w:tc>
          <w:tcPr>
            <w:tcW w:w="2246" w:type="dxa"/>
          </w:tcPr>
          <w:p w14:paraId="646897DB" w14:textId="4B75ECCF" w:rsidR="0053685E" w:rsidRPr="00853E39" w:rsidRDefault="00853E39" w:rsidP="0053685E">
            <w:pPr>
              <w:snapToGrid w:val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嘉獎</w:t>
            </w:r>
            <w:r w:rsidR="00CB036B">
              <w:rPr>
                <w:rFonts w:ascii="標楷體" w:eastAsia="標楷體" w:hAnsi="標楷體" w:cs="Times New Roman" w:hint="eastAsia"/>
                <w:color w:val="000000"/>
              </w:rPr>
              <w:t>1次</w:t>
            </w:r>
          </w:p>
        </w:tc>
      </w:tr>
    </w:tbl>
    <w:p w14:paraId="28CC4AB3" w14:textId="6C35A6B9" w:rsidR="00DB5EB7" w:rsidRPr="0058699F" w:rsidRDefault="00DB5EB7" w:rsidP="00DB5EB7">
      <w:pPr>
        <w:snapToGrid w:val="0"/>
        <w:spacing w:beforeLines="20" w:before="7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十三</w:t>
      </w:r>
      <w:r w:rsidRPr="00866FB4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、</w:t>
      </w:r>
      <w:r w:rsidR="00C66AEE" w:rsidRPr="0058699F">
        <w:rPr>
          <w:rFonts w:ascii="標楷體" w:eastAsia="標楷體" w:hAnsi="標楷體" w:cs="Times New Roman" w:hint="eastAsia"/>
          <w:color w:val="000000"/>
          <w:sz w:val="28"/>
          <w:szCs w:val="28"/>
        </w:rPr>
        <w:t>1.</w:t>
      </w:r>
      <w:r w:rsidRPr="0058699F">
        <w:rPr>
          <w:rFonts w:ascii="標楷體" w:eastAsia="標楷體" w:hAnsi="標楷體" w:cs="Times New Roman" w:hint="eastAsia"/>
          <w:color w:val="000000"/>
          <w:sz w:val="28"/>
          <w:szCs w:val="28"/>
        </w:rPr>
        <w:t>比賽結</w:t>
      </w:r>
      <w:r w:rsidR="00C66AEE" w:rsidRPr="0058699F">
        <w:rPr>
          <w:rFonts w:ascii="標楷體" w:eastAsia="標楷體" w:hAnsi="標楷體" w:cs="Times New Roman" w:hint="eastAsia"/>
          <w:color w:val="000000"/>
          <w:sz w:val="28"/>
          <w:szCs w:val="28"/>
        </w:rPr>
        <w:t>果</w:t>
      </w:r>
      <w:r w:rsidRPr="0058699F">
        <w:rPr>
          <w:rFonts w:ascii="標楷體" w:eastAsia="標楷體" w:hAnsi="標楷體" w:cs="Times New Roman" w:hint="eastAsia"/>
          <w:color w:val="000000"/>
          <w:sz w:val="28"/>
          <w:szCs w:val="28"/>
        </w:rPr>
        <w:t>依牙醫師全聯會比賽規則</w:t>
      </w:r>
      <w:r w:rsidRPr="0058699F">
        <w:rPr>
          <w:rFonts w:ascii="標楷體" w:eastAsia="標楷體" w:hAnsi="標楷體" w:hint="eastAsia"/>
          <w:sz w:val="28"/>
          <w:szCs w:val="28"/>
        </w:rPr>
        <w:t>,選出優秀隊伍代表彰化縣參加全國國小</w:t>
      </w:r>
    </w:p>
    <w:p w14:paraId="6BEABBDC" w14:textId="6D987515" w:rsidR="00DB5EB7" w:rsidRPr="0058699F" w:rsidRDefault="00DB5EB7" w:rsidP="00DB5EB7">
      <w:pPr>
        <w:snapToGrid w:val="0"/>
        <w:spacing w:beforeLines="20" w:before="72"/>
        <w:rPr>
          <w:rFonts w:ascii="標楷體" w:eastAsia="標楷體" w:hAnsi="標楷體"/>
          <w:sz w:val="28"/>
          <w:szCs w:val="28"/>
        </w:rPr>
      </w:pPr>
      <w:r w:rsidRPr="0058699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6AEE" w:rsidRPr="0058699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8699F">
        <w:rPr>
          <w:rFonts w:ascii="標楷體" w:eastAsia="標楷體" w:hAnsi="標楷體" w:hint="eastAsia"/>
          <w:sz w:val="28"/>
          <w:szCs w:val="28"/>
        </w:rPr>
        <w:t xml:space="preserve"> 潔牙觀摩,為彰化縣爭取榮譽,若優勝隊伍拒絕代表出賽,則取消其資格並追</w:t>
      </w:r>
    </w:p>
    <w:p w14:paraId="4ABC20D6" w14:textId="4F259A79" w:rsidR="00DB5EB7" w:rsidRPr="0058699F" w:rsidRDefault="00DB5EB7" w:rsidP="00DB5EB7">
      <w:pPr>
        <w:snapToGrid w:val="0"/>
        <w:spacing w:beforeLines="20" w:before="72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58699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6AEE" w:rsidRPr="0058699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8699F">
        <w:rPr>
          <w:rFonts w:ascii="標楷體" w:eastAsia="標楷體" w:hAnsi="標楷體" w:hint="eastAsia"/>
          <w:sz w:val="28"/>
          <w:szCs w:val="28"/>
        </w:rPr>
        <w:t xml:space="preserve"> 回獎金和獎盃,名次依序遞補,有功人員</w:t>
      </w:r>
      <w:r w:rsidR="00EC07DE">
        <w:rPr>
          <w:rFonts w:ascii="標楷體" w:eastAsia="標楷體" w:hAnsi="標楷體" w:hint="eastAsia"/>
          <w:sz w:val="28"/>
          <w:szCs w:val="28"/>
        </w:rPr>
        <w:t>亦</w:t>
      </w:r>
      <w:r w:rsidRPr="0058699F">
        <w:rPr>
          <w:rFonts w:ascii="標楷體" w:eastAsia="標楷體" w:hAnsi="標楷體" w:hint="eastAsia"/>
          <w:sz w:val="28"/>
          <w:szCs w:val="28"/>
        </w:rPr>
        <w:t>不予敘獎。</w:t>
      </w:r>
    </w:p>
    <w:p w14:paraId="226A0D3C" w14:textId="3889A579" w:rsidR="00C66AEE" w:rsidRPr="0058699F" w:rsidRDefault="00C66AEE" w:rsidP="00C66AEE">
      <w:pPr>
        <w:snapToGrid w:val="0"/>
        <w:spacing w:beforeLines="20" w:before="72"/>
        <w:ind w:firstLineChars="300" w:firstLine="841"/>
        <w:rPr>
          <w:rFonts w:ascii="標楷體" w:eastAsia="標楷體" w:hAnsi="標楷體"/>
          <w:b/>
          <w:bCs/>
          <w:sz w:val="28"/>
          <w:szCs w:val="28"/>
        </w:rPr>
      </w:pPr>
      <w:r w:rsidRPr="00C66AEE">
        <w:rPr>
          <w:rFonts w:ascii="標楷體" w:eastAsia="標楷體" w:hAnsi="標楷體" w:cs="Arial Unicode MS" w:hint="eastAsia"/>
          <w:b/>
          <w:bCs/>
          <w:color w:val="000000"/>
          <w:sz w:val="28"/>
          <w:szCs w:val="28"/>
        </w:rPr>
        <w:t>2.</w:t>
      </w:r>
      <w:r w:rsidRPr="0058699F">
        <w:rPr>
          <w:rFonts w:ascii="標楷體" w:eastAsia="標楷體" w:hAnsi="標楷體" w:cs="Arial Unicode MS" w:hint="eastAsia"/>
          <w:color w:val="000000"/>
          <w:sz w:val="28"/>
          <w:szCs w:val="28"/>
        </w:rPr>
        <w:t>202</w:t>
      </w:r>
      <w:r w:rsidR="00F225F9">
        <w:rPr>
          <w:rFonts w:ascii="標楷體" w:eastAsia="標楷體" w:hAnsi="標楷體" w:cs="Arial Unicode MS" w:hint="eastAsia"/>
          <w:color w:val="000000"/>
          <w:sz w:val="28"/>
          <w:szCs w:val="28"/>
        </w:rPr>
        <w:t>5</w:t>
      </w:r>
      <w:r w:rsidRPr="0058699F">
        <w:rPr>
          <w:rFonts w:ascii="標楷體" w:eastAsia="標楷體" w:hAnsi="標楷體" w:cs="Arial Unicode MS" w:hint="eastAsia"/>
          <w:color w:val="000000"/>
          <w:sz w:val="28"/>
          <w:szCs w:val="28"/>
        </w:rPr>
        <w:t>年全國各縣市國小學童潔牙觀摩暨潔牙微電影辦法</w:t>
      </w:r>
      <w:r w:rsidRPr="0058699F">
        <w:rPr>
          <w:rFonts w:ascii="標楷體" w:eastAsia="標楷體" w:hAnsi="標楷體" w:hint="eastAsia"/>
          <w:sz w:val="28"/>
          <w:szCs w:val="28"/>
        </w:rPr>
        <w:t>,請參閱</w:t>
      </w:r>
      <w:r w:rsidRPr="0058699F">
        <w:rPr>
          <w:rFonts w:ascii="標楷體" w:eastAsia="標楷體" w:hAnsi="標楷體" w:hint="eastAsia"/>
          <w:b/>
          <w:bCs/>
          <w:sz w:val="28"/>
          <w:szCs w:val="28"/>
        </w:rPr>
        <w:t>全聯會網站</w:t>
      </w:r>
    </w:p>
    <w:p w14:paraId="07F645B6" w14:textId="432613F7" w:rsidR="00DB5EB7" w:rsidRPr="00682A7E" w:rsidRDefault="00C66AEE" w:rsidP="00682A7E">
      <w:pPr>
        <w:snapToGrid w:val="0"/>
        <w:spacing w:beforeLines="20" w:before="72"/>
        <w:ind w:firstLineChars="300" w:firstLine="841"/>
        <w:rPr>
          <w:rFonts w:ascii="標楷體" w:eastAsia="標楷體" w:hAnsi="標楷體" w:cs="Arial Unicode MS"/>
          <w:b/>
          <w:bCs/>
          <w:color w:val="000000"/>
          <w:sz w:val="28"/>
          <w:szCs w:val="28"/>
        </w:rPr>
      </w:pPr>
      <w:r w:rsidRPr="0058699F">
        <w:rPr>
          <w:rFonts w:ascii="標楷體" w:eastAsia="標楷體" w:hAnsi="標楷體" w:cs="Arial Unicode MS" w:hint="eastAsia"/>
          <w:b/>
          <w:bCs/>
          <w:color w:val="000000"/>
          <w:sz w:val="28"/>
          <w:szCs w:val="28"/>
        </w:rPr>
        <w:t xml:space="preserve">  (</w:t>
      </w:r>
      <w:hyperlink r:id="rId8" w:history="1">
        <w:r w:rsidR="0058699F" w:rsidRPr="0058699F">
          <w:rPr>
            <w:rStyle w:val="ad"/>
            <w:rFonts w:ascii="標楷體" w:eastAsia="標楷體" w:hAnsi="標楷體" w:cs="Arial Unicode MS" w:hint="eastAsia"/>
            <w:b/>
            <w:bCs/>
            <w:sz w:val="28"/>
            <w:szCs w:val="28"/>
          </w:rPr>
          <w:t>https://www.cda.org.tw)「口腔衛生/</w:t>
        </w:r>
      </w:hyperlink>
      <w:r w:rsidR="0058699F" w:rsidRPr="0058699F">
        <w:rPr>
          <w:rFonts w:ascii="標楷體" w:eastAsia="標楷體" w:hAnsi="標楷體" w:cs="Arial Unicode MS" w:hint="eastAsia"/>
          <w:b/>
          <w:bCs/>
          <w:color w:val="000000"/>
          <w:sz w:val="28"/>
          <w:szCs w:val="28"/>
        </w:rPr>
        <w:t>各公會口腔衛生活動」下載</w:t>
      </w:r>
      <w:r w:rsidR="0058699F" w:rsidRPr="0058699F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sectPr w:rsidR="00DB5EB7" w:rsidRPr="00682A7E" w:rsidSect="00D42727">
      <w:type w:val="continuous"/>
      <w:pgSz w:w="11906" w:h="16838"/>
      <w:pgMar w:top="737" w:right="720" w:bottom="851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3166" w14:textId="77777777" w:rsidR="00BA6760" w:rsidRDefault="00BA6760" w:rsidP="00E847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B269F7" w14:textId="77777777" w:rsidR="00BA6760" w:rsidRDefault="00BA6760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04F5F" w14:textId="77777777" w:rsidR="00BA6760" w:rsidRDefault="00BA6760" w:rsidP="00E847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A1AD7E" w14:textId="77777777" w:rsidR="00BA6760" w:rsidRDefault="00BA6760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593"/>
    <w:multiLevelType w:val="hybridMultilevel"/>
    <w:tmpl w:val="F80435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BF0133"/>
    <w:multiLevelType w:val="hybridMultilevel"/>
    <w:tmpl w:val="53F09342"/>
    <w:lvl w:ilvl="0" w:tplc="D176345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616C2A"/>
    <w:multiLevelType w:val="hybridMultilevel"/>
    <w:tmpl w:val="C6DC6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E07376"/>
    <w:multiLevelType w:val="hybridMultilevel"/>
    <w:tmpl w:val="B3B49B88"/>
    <w:lvl w:ilvl="0" w:tplc="B68EE6B8">
      <w:start w:val="1"/>
      <w:numFmt w:val="decimal"/>
      <w:lvlText w:val="%1."/>
      <w:lvlJc w:val="left"/>
      <w:pPr>
        <w:ind w:left="1125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07F20234"/>
    <w:multiLevelType w:val="hybridMultilevel"/>
    <w:tmpl w:val="1E54FCAC"/>
    <w:lvl w:ilvl="0" w:tplc="9D52DACA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9D436B5"/>
    <w:multiLevelType w:val="hybridMultilevel"/>
    <w:tmpl w:val="C7BAA97E"/>
    <w:lvl w:ilvl="0" w:tplc="826AB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0BF6170D"/>
    <w:multiLevelType w:val="hybridMultilevel"/>
    <w:tmpl w:val="F014D3E6"/>
    <w:lvl w:ilvl="0" w:tplc="2DD809C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CE4E0A"/>
    <w:multiLevelType w:val="hybridMultilevel"/>
    <w:tmpl w:val="E88CCFEC"/>
    <w:lvl w:ilvl="0" w:tplc="A9D4DA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B010B01"/>
    <w:multiLevelType w:val="hybridMultilevel"/>
    <w:tmpl w:val="DB3C3D82"/>
    <w:lvl w:ilvl="0" w:tplc="E0FA986C">
      <w:start w:val="1"/>
      <w:numFmt w:val="decimal"/>
      <w:lvlText w:val="(%1)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E267ECB"/>
    <w:multiLevelType w:val="hybridMultilevel"/>
    <w:tmpl w:val="CA1AFDE4"/>
    <w:lvl w:ilvl="0" w:tplc="F02665A4">
      <w:start w:val="1"/>
      <w:numFmt w:val="decimal"/>
      <w:lvlText w:val="%1."/>
      <w:lvlJc w:val="left"/>
      <w:pPr>
        <w:ind w:left="122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 w15:restartNumberingAfterBreak="0">
    <w:nsid w:val="46324101"/>
    <w:multiLevelType w:val="hybridMultilevel"/>
    <w:tmpl w:val="772AF712"/>
    <w:lvl w:ilvl="0" w:tplc="04090001">
      <w:start w:val="1"/>
      <w:numFmt w:val="bullet"/>
      <w:lvlText w:val=""/>
      <w:lvlJc w:val="left"/>
      <w:pPr>
        <w:ind w:left="1146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492E3C34"/>
    <w:multiLevelType w:val="hybridMultilevel"/>
    <w:tmpl w:val="89B0CB1A"/>
    <w:lvl w:ilvl="0" w:tplc="2DD809C8">
      <w:start w:val="1"/>
      <w:numFmt w:val="taiwaneseCountingThousand"/>
      <w:lvlText w:val="（%1）"/>
      <w:lvlJc w:val="left"/>
      <w:pPr>
        <w:ind w:left="10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2" w15:restartNumberingAfterBreak="0">
    <w:nsid w:val="4B0705F8"/>
    <w:multiLevelType w:val="hybridMultilevel"/>
    <w:tmpl w:val="C61257E6"/>
    <w:lvl w:ilvl="0" w:tplc="D5EE9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AD46CF"/>
    <w:multiLevelType w:val="hybridMultilevel"/>
    <w:tmpl w:val="6A9AF7C4"/>
    <w:lvl w:ilvl="0" w:tplc="EC9826DE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E4745AC"/>
    <w:multiLevelType w:val="hybridMultilevel"/>
    <w:tmpl w:val="CA1AFDE4"/>
    <w:lvl w:ilvl="0" w:tplc="FFFFFFFF">
      <w:start w:val="1"/>
      <w:numFmt w:val="decimal"/>
      <w:lvlText w:val="%1."/>
      <w:lvlJc w:val="left"/>
      <w:pPr>
        <w:ind w:left="1224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5" w15:restartNumberingAfterBreak="0">
    <w:nsid w:val="529D2B06"/>
    <w:multiLevelType w:val="hybridMultilevel"/>
    <w:tmpl w:val="6DF857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3855CD"/>
    <w:multiLevelType w:val="hybridMultilevel"/>
    <w:tmpl w:val="5D98F200"/>
    <w:lvl w:ilvl="0" w:tplc="814844C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61D31F7E"/>
    <w:multiLevelType w:val="hybridMultilevel"/>
    <w:tmpl w:val="9184F3C6"/>
    <w:lvl w:ilvl="0" w:tplc="802EF08A">
      <w:start w:val="1"/>
      <w:numFmt w:val="decimal"/>
      <w:lvlText w:val="(%1)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35575FF"/>
    <w:multiLevelType w:val="hybridMultilevel"/>
    <w:tmpl w:val="FEFA860E"/>
    <w:lvl w:ilvl="0" w:tplc="2DD809C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38D5445"/>
    <w:multiLevelType w:val="hybridMultilevel"/>
    <w:tmpl w:val="2B303D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A21CBE"/>
    <w:multiLevelType w:val="hybridMultilevel"/>
    <w:tmpl w:val="573E4DE6"/>
    <w:lvl w:ilvl="0" w:tplc="B8C844E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6AB040B"/>
    <w:multiLevelType w:val="hybridMultilevel"/>
    <w:tmpl w:val="2F180788"/>
    <w:lvl w:ilvl="0" w:tplc="61B02E1C">
      <w:start w:val="1"/>
      <w:numFmt w:val="taiwaneseCountingThousand"/>
      <w:lvlText w:val="（%1）"/>
      <w:lvlJc w:val="left"/>
      <w:pPr>
        <w:ind w:left="955" w:hanging="480"/>
      </w:pPr>
      <w:rPr>
        <w:rFonts w:hint="eastAsia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2" w15:restartNumberingAfterBreak="0">
    <w:nsid w:val="6CD85EBC"/>
    <w:multiLevelType w:val="hybridMultilevel"/>
    <w:tmpl w:val="6CA6AC9E"/>
    <w:lvl w:ilvl="0" w:tplc="DFE04F24">
      <w:start w:val="2"/>
      <w:numFmt w:val="taiwaneseCountingThousand"/>
      <w:lvlText w:val="（%1）"/>
      <w:lvlJc w:val="left"/>
      <w:pPr>
        <w:ind w:left="116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>
      <w:start w:val="1"/>
      <w:numFmt w:val="decimal"/>
      <w:lvlText w:val="%4."/>
      <w:lvlJc w:val="left"/>
      <w:pPr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ind w:left="2680" w:hanging="480"/>
      </w:pPr>
    </w:lvl>
    <w:lvl w:ilvl="5" w:tplc="0409001B">
      <w:start w:val="1"/>
      <w:numFmt w:val="lowerRoman"/>
      <w:lvlText w:val="%6."/>
      <w:lvlJc w:val="right"/>
      <w:pPr>
        <w:ind w:left="3160" w:hanging="480"/>
      </w:pPr>
    </w:lvl>
    <w:lvl w:ilvl="6" w:tplc="0409000F">
      <w:start w:val="1"/>
      <w:numFmt w:val="decimal"/>
      <w:lvlText w:val="%7."/>
      <w:lvlJc w:val="left"/>
      <w:pPr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ind w:left="4120" w:hanging="480"/>
      </w:pPr>
    </w:lvl>
    <w:lvl w:ilvl="8" w:tplc="0409001B">
      <w:start w:val="1"/>
      <w:numFmt w:val="lowerRoman"/>
      <w:lvlText w:val="%9."/>
      <w:lvlJc w:val="right"/>
      <w:pPr>
        <w:ind w:left="4600" w:hanging="480"/>
      </w:pPr>
    </w:lvl>
  </w:abstractNum>
  <w:abstractNum w:abstractNumId="23" w15:restartNumberingAfterBreak="0">
    <w:nsid w:val="6F043B38"/>
    <w:multiLevelType w:val="hybridMultilevel"/>
    <w:tmpl w:val="537C45F6"/>
    <w:lvl w:ilvl="0" w:tplc="E4565FE6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hint="default"/>
      </w:rPr>
    </w:lvl>
    <w:lvl w:ilvl="1" w:tplc="53601C68">
      <w:start w:val="4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cs="Wingdings" w:hint="default"/>
      </w:rPr>
    </w:lvl>
  </w:abstractNum>
  <w:abstractNum w:abstractNumId="24" w15:restartNumberingAfterBreak="0">
    <w:nsid w:val="6F9B5B65"/>
    <w:multiLevelType w:val="hybridMultilevel"/>
    <w:tmpl w:val="6A78E5DC"/>
    <w:lvl w:ilvl="0" w:tplc="940E6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18D76B0"/>
    <w:multiLevelType w:val="hybridMultilevel"/>
    <w:tmpl w:val="29B8DE1E"/>
    <w:lvl w:ilvl="0" w:tplc="E3DC2EE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2057C2B"/>
    <w:multiLevelType w:val="hybridMultilevel"/>
    <w:tmpl w:val="C40E01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231F8B"/>
    <w:multiLevelType w:val="hybridMultilevel"/>
    <w:tmpl w:val="C966C44E"/>
    <w:lvl w:ilvl="0" w:tplc="EDB4DAE2">
      <w:numFmt w:val="bullet"/>
      <w:lvlText w:val="※"/>
      <w:lvlJc w:val="left"/>
      <w:pPr>
        <w:tabs>
          <w:tab w:val="num" w:pos="1965"/>
        </w:tabs>
        <w:ind w:left="196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7"/>
  </w:num>
  <w:num w:numId="15">
    <w:abstractNumId w:val="9"/>
  </w:num>
  <w:num w:numId="16">
    <w:abstractNumId w:val="3"/>
  </w:num>
  <w:num w:numId="17">
    <w:abstractNumId w:val="27"/>
  </w:num>
  <w:num w:numId="18">
    <w:abstractNumId w:val="26"/>
  </w:num>
  <w:num w:numId="19">
    <w:abstractNumId w:val="1"/>
  </w:num>
  <w:num w:numId="20">
    <w:abstractNumId w:val="25"/>
  </w:num>
  <w:num w:numId="21">
    <w:abstractNumId w:val="11"/>
  </w:num>
  <w:num w:numId="22">
    <w:abstractNumId w:val="18"/>
  </w:num>
  <w:num w:numId="23">
    <w:abstractNumId w:val="6"/>
  </w:num>
  <w:num w:numId="24">
    <w:abstractNumId w:val="21"/>
  </w:num>
  <w:num w:numId="25">
    <w:abstractNumId w:val="0"/>
  </w:num>
  <w:num w:numId="26">
    <w:abstractNumId w:val="15"/>
  </w:num>
  <w:num w:numId="27">
    <w:abstractNumId w:val="16"/>
  </w:num>
  <w:num w:numId="28">
    <w:abstractNumId w:val="19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0"/>
    <w:rsid w:val="0000302A"/>
    <w:rsid w:val="00006B6F"/>
    <w:rsid w:val="00011999"/>
    <w:rsid w:val="00022ED4"/>
    <w:rsid w:val="000332F1"/>
    <w:rsid w:val="00034E4D"/>
    <w:rsid w:val="00040AA9"/>
    <w:rsid w:val="00054ECB"/>
    <w:rsid w:val="000560DF"/>
    <w:rsid w:val="00064853"/>
    <w:rsid w:val="000765E1"/>
    <w:rsid w:val="000B1651"/>
    <w:rsid w:val="000B789E"/>
    <w:rsid w:val="000D2E8A"/>
    <w:rsid w:val="000E145C"/>
    <w:rsid w:val="000F0049"/>
    <w:rsid w:val="000F450A"/>
    <w:rsid w:val="00103D49"/>
    <w:rsid w:val="00120789"/>
    <w:rsid w:val="00130FC8"/>
    <w:rsid w:val="00135DB8"/>
    <w:rsid w:val="00144A6D"/>
    <w:rsid w:val="00171F27"/>
    <w:rsid w:val="0019574A"/>
    <w:rsid w:val="001C5927"/>
    <w:rsid w:val="001C7600"/>
    <w:rsid w:val="001E6F5C"/>
    <w:rsid w:val="001E7CE9"/>
    <w:rsid w:val="001F5D94"/>
    <w:rsid w:val="00201068"/>
    <w:rsid w:val="002022AD"/>
    <w:rsid w:val="00204166"/>
    <w:rsid w:val="002075AF"/>
    <w:rsid w:val="00212DD8"/>
    <w:rsid w:val="0022525D"/>
    <w:rsid w:val="00227A1C"/>
    <w:rsid w:val="0023483C"/>
    <w:rsid w:val="00257531"/>
    <w:rsid w:val="002678D0"/>
    <w:rsid w:val="00275516"/>
    <w:rsid w:val="002C6DE9"/>
    <w:rsid w:val="002C7889"/>
    <w:rsid w:val="002D5F3B"/>
    <w:rsid w:val="002E7AE5"/>
    <w:rsid w:val="002E7F3B"/>
    <w:rsid w:val="002F68A9"/>
    <w:rsid w:val="00326D39"/>
    <w:rsid w:val="00357AEA"/>
    <w:rsid w:val="003676F7"/>
    <w:rsid w:val="003703DE"/>
    <w:rsid w:val="0038230C"/>
    <w:rsid w:val="00392AD0"/>
    <w:rsid w:val="003D3F6A"/>
    <w:rsid w:val="003E3CA1"/>
    <w:rsid w:val="003F0814"/>
    <w:rsid w:val="003F1111"/>
    <w:rsid w:val="003F21A1"/>
    <w:rsid w:val="003F429B"/>
    <w:rsid w:val="0040021F"/>
    <w:rsid w:val="00406022"/>
    <w:rsid w:val="0041505E"/>
    <w:rsid w:val="00432454"/>
    <w:rsid w:val="00456227"/>
    <w:rsid w:val="00456BD2"/>
    <w:rsid w:val="004743D7"/>
    <w:rsid w:val="00477165"/>
    <w:rsid w:val="0048506E"/>
    <w:rsid w:val="00485083"/>
    <w:rsid w:val="0049520A"/>
    <w:rsid w:val="00496654"/>
    <w:rsid w:val="004B7A33"/>
    <w:rsid w:val="004C24A3"/>
    <w:rsid w:val="004D616A"/>
    <w:rsid w:val="005032C4"/>
    <w:rsid w:val="00503CFF"/>
    <w:rsid w:val="00520FCE"/>
    <w:rsid w:val="005323A2"/>
    <w:rsid w:val="0053685E"/>
    <w:rsid w:val="00537EE1"/>
    <w:rsid w:val="005478D7"/>
    <w:rsid w:val="00553947"/>
    <w:rsid w:val="00555DA4"/>
    <w:rsid w:val="00564D69"/>
    <w:rsid w:val="00577C94"/>
    <w:rsid w:val="0058699F"/>
    <w:rsid w:val="005C2322"/>
    <w:rsid w:val="005C2BCF"/>
    <w:rsid w:val="005C3EDE"/>
    <w:rsid w:val="005D614A"/>
    <w:rsid w:val="005E44F8"/>
    <w:rsid w:val="005F0073"/>
    <w:rsid w:val="00612C1A"/>
    <w:rsid w:val="006278F8"/>
    <w:rsid w:val="006360E5"/>
    <w:rsid w:val="00641E0C"/>
    <w:rsid w:val="00642B56"/>
    <w:rsid w:val="00655649"/>
    <w:rsid w:val="00673A47"/>
    <w:rsid w:val="00682A7E"/>
    <w:rsid w:val="00687EF2"/>
    <w:rsid w:val="006A0531"/>
    <w:rsid w:val="006A41C6"/>
    <w:rsid w:val="006A7689"/>
    <w:rsid w:val="006B11A7"/>
    <w:rsid w:val="006B4EF8"/>
    <w:rsid w:val="006D370F"/>
    <w:rsid w:val="006E0B5B"/>
    <w:rsid w:val="006E44E3"/>
    <w:rsid w:val="006F208B"/>
    <w:rsid w:val="007044EC"/>
    <w:rsid w:val="00722FE3"/>
    <w:rsid w:val="00726B72"/>
    <w:rsid w:val="0073425D"/>
    <w:rsid w:val="007576F5"/>
    <w:rsid w:val="00783598"/>
    <w:rsid w:val="007916DF"/>
    <w:rsid w:val="00792D80"/>
    <w:rsid w:val="007A5A33"/>
    <w:rsid w:val="007B07EB"/>
    <w:rsid w:val="007B1858"/>
    <w:rsid w:val="007B321D"/>
    <w:rsid w:val="007C37C2"/>
    <w:rsid w:val="007E482A"/>
    <w:rsid w:val="007E7428"/>
    <w:rsid w:val="007F34C8"/>
    <w:rsid w:val="007F6A4D"/>
    <w:rsid w:val="00801203"/>
    <w:rsid w:val="00813372"/>
    <w:rsid w:val="00814F44"/>
    <w:rsid w:val="008350AA"/>
    <w:rsid w:val="00853E39"/>
    <w:rsid w:val="00866FB4"/>
    <w:rsid w:val="00867909"/>
    <w:rsid w:val="00871DBF"/>
    <w:rsid w:val="008874D3"/>
    <w:rsid w:val="00890DF3"/>
    <w:rsid w:val="00891D33"/>
    <w:rsid w:val="00893520"/>
    <w:rsid w:val="008A31CD"/>
    <w:rsid w:val="008A588C"/>
    <w:rsid w:val="008B46C4"/>
    <w:rsid w:val="008C1396"/>
    <w:rsid w:val="008C404F"/>
    <w:rsid w:val="008D14CA"/>
    <w:rsid w:val="008F0C22"/>
    <w:rsid w:val="009040F4"/>
    <w:rsid w:val="00915E71"/>
    <w:rsid w:val="0093661A"/>
    <w:rsid w:val="00944A1E"/>
    <w:rsid w:val="00981B25"/>
    <w:rsid w:val="009A4677"/>
    <w:rsid w:val="009B1C45"/>
    <w:rsid w:val="009B5F2C"/>
    <w:rsid w:val="009B7A3F"/>
    <w:rsid w:val="009E4070"/>
    <w:rsid w:val="009F6E18"/>
    <w:rsid w:val="00A17823"/>
    <w:rsid w:val="00A22253"/>
    <w:rsid w:val="00A47286"/>
    <w:rsid w:val="00A501D8"/>
    <w:rsid w:val="00A52AE4"/>
    <w:rsid w:val="00A60E0F"/>
    <w:rsid w:val="00A80376"/>
    <w:rsid w:val="00A85735"/>
    <w:rsid w:val="00A93B34"/>
    <w:rsid w:val="00AA25E1"/>
    <w:rsid w:val="00AE297C"/>
    <w:rsid w:val="00AF53A5"/>
    <w:rsid w:val="00AF6508"/>
    <w:rsid w:val="00B0708E"/>
    <w:rsid w:val="00B10EA6"/>
    <w:rsid w:val="00B1148B"/>
    <w:rsid w:val="00B3522E"/>
    <w:rsid w:val="00B55CCF"/>
    <w:rsid w:val="00B6439E"/>
    <w:rsid w:val="00B72EFE"/>
    <w:rsid w:val="00B855E2"/>
    <w:rsid w:val="00BA14B8"/>
    <w:rsid w:val="00BA6760"/>
    <w:rsid w:val="00BB2120"/>
    <w:rsid w:val="00BB4ADA"/>
    <w:rsid w:val="00BB69AB"/>
    <w:rsid w:val="00BB6F0C"/>
    <w:rsid w:val="00BC1273"/>
    <w:rsid w:val="00BE2AFA"/>
    <w:rsid w:val="00C00A7A"/>
    <w:rsid w:val="00C20D22"/>
    <w:rsid w:val="00C23C43"/>
    <w:rsid w:val="00C44B70"/>
    <w:rsid w:val="00C66AEE"/>
    <w:rsid w:val="00C81EC9"/>
    <w:rsid w:val="00CA5E76"/>
    <w:rsid w:val="00CB036B"/>
    <w:rsid w:val="00CB2495"/>
    <w:rsid w:val="00CB5F66"/>
    <w:rsid w:val="00CC7BF9"/>
    <w:rsid w:val="00CE22D5"/>
    <w:rsid w:val="00CE77E0"/>
    <w:rsid w:val="00D008A1"/>
    <w:rsid w:val="00D153BD"/>
    <w:rsid w:val="00D42727"/>
    <w:rsid w:val="00D42966"/>
    <w:rsid w:val="00D5127C"/>
    <w:rsid w:val="00D750EC"/>
    <w:rsid w:val="00D8009F"/>
    <w:rsid w:val="00DA67B8"/>
    <w:rsid w:val="00DB5EB7"/>
    <w:rsid w:val="00DC5975"/>
    <w:rsid w:val="00DD0DE2"/>
    <w:rsid w:val="00DE7687"/>
    <w:rsid w:val="00DF58CF"/>
    <w:rsid w:val="00DF696D"/>
    <w:rsid w:val="00E04676"/>
    <w:rsid w:val="00E12416"/>
    <w:rsid w:val="00E231D3"/>
    <w:rsid w:val="00E5006E"/>
    <w:rsid w:val="00E53859"/>
    <w:rsid w:val="00E5691E"/>
    <w:rsid w:val="00E6233B"/>
    <w:rsid w:val="00E7726E"/>
    <w:rsid w:val="00E8475F"/>
    <w:rsid w:val="00E87E9F"/>
    <w:rsid w:val="00E957EA"/>
    <w:rsid w:val="00E979A1"/>
    <w:rsid w:val="00EA6D2D"/>
    <w:rsid w:val="00EB081F"/>
    <w:rsid w:val="00EB51B1"/>
    <w:rsid w:val="00EB66B6"/>
    <w:rsid w:val="00EC07DE"/>
    <w:rsid w:val="00EC344A"/>
    <w:rsid w:val="00EC52E2"/>
    <w:rsid w:val="00EE1D6D"/>
    <w:rsid w:val="00EE7251"/>
    <w:rsid w:val="00EF45E5"/>
    <w:rsid w:val="00F02620"/>
    <w:rsid w:val="00F0360B"/>
    <w:rsid w:val="00F205B2"/>
    <w:rsid w:val="00F2060A"/>
    <w:rsid w:val="00F225F9"/>
    <w:rsid w:val="00F2436E"/>
    <w:rsid w:val="00F24621"/>
    <w:rsid w:val="00F272BD"/>
    <w:rsid w:val="00F35E56"/>
    <w:rsid w:val="00F36A04"/>
    <w:rsid w:val="00F55A07"/>
    <w:rsid w:val="00F61A13"/>
    <w:rsid w:val="00F63654"/>
    <w:rsid w:val="00FA5FD1"/>
    <w:rsid w:val="00FA7ADC"/>
    <w:rsid w:val="00FC52D1"/>
    <w:rsid w:val="00FC5739"/>
    <w:rsid w:val="00FD0872"/>
    <w:rsid w:val="00FD7374"/>
    <w:rsid w:val="00FE7AE0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D00A0E"/>
  <w15:docId w15:val="{F951D28D-A2EA-4B66-912C-805689C6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7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B7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E8475F"/>
  </w:style>
  <w:style w:type="character" w:customStyle="1" w:styleId="a5">
    <w:name w:val="頁首 字元"/>
    <w:link w:val="a4"/>
    <w:uiPriority w:val="99"/>
    <w:semiHidden/>
    <w:locked/>
    <w:rsid w:val="00E8475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link w:val="Footer1"/>
    <w:uiPriority w:val="99"/>
    <w:locked/>
    <w:rsid w:val="00E8475F"/>
  </w:style>
  <w:style w:type="character" w:customStyle="1" w:styleId="a7">
    <w:name w:val="頁尾 字元"/>
    <w:link w:val="a6"/>
    <w:uiPriority w:val="99"/>
    <w:semiHidden/>
    <w:locked/>
    <w:rsid w:val="00E8475F"/>
    <w:rPr>
      <w:sz w:val="20"/>
      <w:szCs w:val="20"/>
    </w:rPr>
  </w:style>
  <w:style w:type="paragraph" w:customStyle="1" w:styleId="Normal1">
    <w:name w:val="Normal1"/>
    <w:basedOn w:val="a"/>
    <w:uiPriority w:val="99"/>
    <w:rsid w:val="00E8475F"/>
  </w:style>
  <w:style w:type="paragraph" w:styleId="a8">
    <w:name w:val="table of figures"/>
    <w:basedOn w:val="a"/>
    <w:next w:val="Normal1"/>
    <w:uiPriority w:val="99"/>
    <w:semiHidden/>
    <w:rsid w:val="00E8475F"/>
    <w:pPr>
      <w:ind w:leftChars="400" w:left="400" w:hangingChars="200" w:hanging="200"/>
    </w:pPr>
  </w:style>
  <w:style w:type="paragraph" w:styleId="a9">
    <w:name w:val="Balloon Text"/>
    <w:basedOn w:val="a"/>
    <w:link w:val="aa"/>
    <w:uiPriority w:val="99"/>
    <w:semiHidden/>
    <w:rsid w:val="00E8475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a0"/>
    <w:link w:val="BalloonText1"/>
    <w:uiPriority w:val="99"/>
    <w:locked/>
    <w:rsid w:val="00E8475F"/>
  </w:style>
  <w:style w:type="character" w:customStyle="1" w:styleId="aa">
    <w:name w:val="註解方塊文字 字元"/>
    <w:link w:val="a9"/>
    <w:uiPriority w:val="99"/>
    <w:semiHidden/>
    <w:locked/>
    <w:rsid w:val="00E8475F"/>
    <w:rPr>
      <w:rFonts w:ascii="Cambria" w:eastAsia="新細明體" w:hAnsi="Cambria" w:cs="Cambria"/>
      <w:sz w:val="18"/>
      <w:szCs w:val="18"/>
    </w:rPr>
  </w:style>
  <w:style w:type="paragraph" w:customStyle="1" w:styleId="BalloonText1">
    <w:name w:val="Balloon Text1"/>
    <w:basedOn w:val="a"/>
    <w:link w:val="BalloonTextChar"/>
    <w:uiPriority w:val="99"/>
    <w:rsid w:val="00E8475F"/>
  </w:style>
  <w:style w:type="paragraph" w:customStyle="1" w:styleId="Header1">
    <w:name w:val="Header1"/>
    <w:basedOn w:val="a"/>
    <w:link w:val="HeaderChar"/>
    <w:uiPriority w:val="99"/>
    <w:rsid w:val="00E8475F"/>
  </w:style>
  <w:style w:type="paragraph" w:customStyle="1" w:styleId="Footer1">
    <w:name w:val="Footer1"/>
    <w:basedOn w:val="a"/>
    <w:link w:val="FooterChar"/>
    <w:uiPriority w:val="99"/>
    <w:rsid w:val="00E8475F"/>
  </w:style>
  <w:style w:type="character" w:customStyle="1" w:styleId="insubject11">
    <w:name w:val="insubject11"/>
    <w:uiPriority w:val="99"/>
    <w:rsid w:val="00E8475F"/>
    <w:rPr>
      <w:b/>
      <w:bCs/>
      <w:color w:val="auto"/>
      <w:sz w:val="31"/>
      <w:szCs w:val="31"/>
    </w:rPr>
  </w:style>
  <w:style w:type="table" w:customStyle="1" w:styleId="TableNormal1">
    <w:name w:val="Table Normal1"/>
    <w:uiPriority w:val="99"/>
    <w:semiHidden/>
    <w:rsid w:val="00E8475F"/>
    <w:rPr>
      <w:rFonts w:cs="Calibri"/>
      <w:kern w:val="2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8475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171F2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5FD1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table" w:customStyle="1" w:styleId="1">
    <w:name w:val="表格格線1"/>
    <w:basedOn w:val="a1"/>
    <w:next w:val="ab"/>
    <w:uiPriority w:val="59"/>
    <w:rsid w:val="004B7A3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20FCE"/>
    <w:rPr>
      <w:color w:val="808080"/>
    </w:rPr>
  </w:style>
  <w:style w:type="character" w:styleId="ad">
    <w:name w:val="Hyperlink"/>
    <w:basedOn w:val="a0"/>
    <w:uiPriority w:val="99"/>
    <w:unhideWhenUsed/>
    <w:rsid w:val="0058699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6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a.org.tw)&#12300;&#21475;&#33108;&#34907;&#29983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D497-AF7B-4E24-9043-36B67C70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382</Words>
  <Characters>2179</Characters>
  <Application>Microsoft Office Word</Application>
  <DocSecurity>0</DocSecurity>
  <Lines>18</Lines>
  <Paragraphs>5</Paragraphs>
  <ScaleCrop>false</ScaleCrop>
  <Company>Toshiba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chcg</cp:lastModifiedBy>
  <cp:revision>80</cp:revision>
  <cp:lastPrinted>2024-03-22T04:04:00Z</cp:lastPrinted>
  <dcterms:created xsi:type="dcterms:W3CDTF">2019-01-29T15:00:00Z</dcterms:created>
  <dcterms:modified xsi:type="dcterms:W3CDTF">2025-03-13T09:23:00Z</dcterms:modified>
</cp:coreProperties>
</file>