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51" w:rsidRPr="001337F0" w:rsidRDefault="00E863C4" w:rsidP="001337F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109學年度</w:t>
      </w:r>
      <w:bookmarkStart w:id="0" w:name="_GoBack"/>
      <w:bookmarkEnd w:id="0"/>
      <w:r w:rsidR="009334C3" w:rsidRPr="001337F0">
        <w:rPr>
          <w:rFonts w:ascii="標楷體" w:eastAsia="標楷體" w:hAnsi="標楷體" w:hint="eastAsia"/>
          <w:sz w:val="40"/>
          <w:szCs w:val="40"/>
        </w:rPr>
        <w:t>新庄國小分類回收配合事項：</w:t>
      </w:r>
    </w:p>
    <w:p w:rsidR="00755ABF" w:rsidRPr="00607A99" w:rsidRDefault="009334C3" w:rsidP="0061489D">
      <w:pPr>
        <w:pStyle w:val="a3"/>
        <w:numPr>
          <w:ilvl w:val="0"/>
          <w:numId w:val="1"/>
        </w:numPr>
        <w:ind w:leftChars="0"/>
        <w:rPr>
          <w:b/>
        </w:rPr>
      </w:pPr>
      <w:r w:rsidRPr="00607A99">
        <w:rPr>
          <w:rFonts w:hint="eastAsia"/>
          <w:b/>
        </w:rPr>
        <w:t>每周三上午</w:t>
      </w:r>
      <w:r w:rsidRPr="00607A99">
        <w:rPr>
          <w:rFonts w:hint="eastAsia"/>
          <w:b/>
        </w:rPr>
        <w:t>7:</w:t>
      </w:r>
      <w:r w:rsidR="000F6568" w:rsidRPr="00607A99">
        <w:rPr>
          <w:rFonts w:hint="eastAsia"/>
          <w:b/>
        </w:rPr>
        <w:t>5</w:t>
      </w:r>
      <w:r w:rsidRPr="00607A99">
        <w:rPr>
          <w:rFonts w:hint="eastAsia"/>
          <w:b/>
        </w:rPr>
        <w:t>0~8:30</w:t>
      </w:r>
      <w:r w:rsidRPr="00607A99">
        <w:rPr>
          <w:rFonts w:hint="eastAsia"/>
          <w:b/>
        </w:rPr>
        <w:t>分止，和美鎮公所到校協助收回。雨天順延一次。</w:t>
      </w:r>
      <w:r w:rsidR="00607A99" w:rsidRPr="00607A99">
        <w:rPr>
          <w:rFonts w:hint="eastAsia"/>
          <w:b/>
        </w:rPr>
        <w:t>若有需求視情況與公所聯繫曾家回收次數。</w:t>
      </w:r>
    </w:p>
    <w:p w:rsidR="00036C1B" w:rsidRPr="00870369" w:rsidRDefault="009334C3" w:rsidP="009334C3">
      <w:pPr>
        <w:pStyle w:val="a3"/>
        <w:numPr>
          <w:ilvl w:val="0"/>
          <w:numId w:val="1"/>
        </w:numPr>
        <w:ind w:leftChars="0"/>
        <w:rPr>
          <w:b/>
        </w:rPr>
      </w:pPr>
      <w:r w:rsidRPr="00870369">
        <w:rPr>
          <w:rFonts w:hint="eastAsia"/>
          <w:b/>
        </w:rPr>
        <w:t>各班級</w:t>
      </w:r>
      <w:r w:rsidRPr="00870369">
        <w:rPr>
          <w:rFonts w:hint="eastAsia"/>
          <w:b/>
          <w:color w:val="FF0000"/>
        </w:rPr>
        <w:t>需先行分類</w:t>
      </w:r>
      <w:r w:rsidRPr="00870369">
        <w:rPr>
          <w:rFonts w:hint="eastAsia"/>
          <w:b/>
        </w:rPr>
        <w:t>後，拿到子車旁，倒入回收桶。</w:t>
      </w:r>
      <w:r w:rsidR="00036C1B" w:rsidRPr="00870369">
        <w:rPr>
          <w:rFonts w:hint="eastAsia"/>
          <w:b/>
        </w:rPr>
        <w:t>(</w:t>
      </w:r>
      <w:r w:rsidR="00036C1B" w:rsidRPr="00870369">
        <w:rPr>
          <w:rFonts w:hint="eastAsia"/>
          <w:b/>
        </w:rPr>
        <w:t>請資源減量</w:t>
      </w:r>
      <w:r w:rsidR="00036C1B" w:rsidRPr="00870369">
        <w:rPr>
          <w:rFonts w:hint="eastAsia"/>
          <w:b/>
        </w:rPr>
        <w:t>)</w:t>
      </w:r>
      <w:r w:rsidRPr="00870369">
        <w:rPr>
          <w:rFonts w:hint="eastAsia"/>
          <w:b/>
        </w:rPr>
        <w:t>(</w:t>
      </w:r>
      <w:r w:rsidRPr="00870369">
        <w:rPr>
          <w:rFonts w:hint="eastAsia"/>
          <w:b/>
        </w:rPr>
        <w:t>學校班級數多，</w:t>
      </w:r>
    </w:p>
    <w:p w:rsidR="009334C3" w:rsidRPr="00870369" w:rsidRDefault="00036C1B" w:rsidP="00036C1B">
      <w:pPr>
        <w:rPr>
          <w:b/>
        </w:rPr>
      </w:pPr>
      <w:r w:rsidRPr="00870369">
        <w:rPr>
          <w:rFonts w:hint="eastAsia"/>
          <w:b/>
        </w:rPr>
        <w:t xml:space="preserve">        </w:t>
      </w:r>
      <w:r w:rsidR="009334C3" w:rsidRPr="00870369">
        <w:rPr>
          <w:rFonts w:hint="eastAsia"/>
          <w:b/>
        </w:rPr>
        <w:t>無法現場分類，未分類回收車拒收</w:t>
      </w:r>
      <w:r w:rsidR="009334C3" w:rsidRPr="00870369">
        <w:rPr>
          <w:rFonts w:hint="eastAsia"/>
          <w:b/>
        </w:rPr>
        <w:t>)</w:t>
      </w:r>
      <w:r w:rsidR="009334C3" w:rsidRPr="00870369">
        <w:rPr>
          <w:rFonts w:hint="eastAsia"/>
          <w:b/>
        </w:rPr>
        <w:t>如圖</w:t>
      </w:r>
      <w:r w:rsidR="009334C3" w:rsidRPr="00870369">
        <w:rPr>
          <w:rFonts w:hint="eastAsia"/>
          <w:b/>
        </w:rPr>
        <w:sym w:font="Wingdings" w:char="F081"/>
      </w:r>
    </w:p>
    <w:p w:rsidR="009334C3" w:rsidRPr="00870369" w:rsidRDefault="009334C3" w:rsidP="009334C3">
      <w:pPr>
        <w:pStyle w:val="a3"/>
        <w:numPr>
          <w:ilvl w:val="0"/>
          <w:numId w:val="1"/>
        </w:numPr>
        <w:ind w:leftChars="0"/>
        <w:rPr>
          <w:b/>
        </w:rPr>
      </w:pPr>
      <w:r w:rsidRPr="00870369">
        <w:rPr>
          <w:rFonts w:hint="eastAsia"/>
          <w:b/>
        </w:rPr>
        <w:t>需</w:t>
      </w:r>
      <w:r w:rsidRPr="00870369">
        <w:rPr>
          <w:rFonts w:hint="eastAsia"/>
          <w:b/>
        </w:rPr>
        <w:t>4-6</w:t>
      </w:r>
      <w:r w:rsidR="009B53F1" w:rsidRPr="00870369">
        <w:rPr>
          <w:rFonts w:hint="eastAsia"/>
          <w:b/>
        </w:rPr>
        <w:t>位</w:t>
      </w:r>
      <w:r w:rsidRPr="00870369">
        <w:rPr>
          <w:rFonts w:hint="eastAsia"/>
          <w:b/>
        </w:rPr>
        <w:t>小幫手協助，</w:t>
      </w:r>
      <w:r w:rsidR="00C061FB" w:rsidRPr="00870369">
        <w:rPr>
          <w:rFonts w:hint="eastAsia"/>
          <w:b/>
        </w:rPr>
        <w:t>協助</w:t>
      </w:r>
      <w:r w:rsidRPr="00870369">
        <w:rPr>
          <w:rFonts w:hint="eastAsia"/>
          <w:b/>
        </w:rPr>
        <w:t>低年級與環境維護復原。</w:t>
      </w:r>
    </w:p>
    <w:p w:rsidR="009334C3" w:rsidRPr="00870369" w:rsidRDefault="009334C3" w:rsidP="009334C3">
      <w:pPr>
        <w:pStyle w:val="a3"/>
        <w:numPr>
          <w:ilvl w:val="0"/>
          <w:numId w:val="1"/>
        </w:numPr>
        <w:ind w:leftChars="0"/>
        <w:rPr>
          <w:b/>
        </w:rPr>
      </w:pPr>
      <w:r w:rsidRPr="00870369">
        <w:rPr>
          <w:rFonts w:hint="eastAsia"/>
          <w:b/>
        </w:rPr>
        <w:t>分類如下：</w:t>
      </w:r>
    </w:p>
    <w:p w:rsidR="00C061FB" w:rsidRDefault="00C061FB" w:rsidP="00C061FB"/>
    <w:p w:rsidR="00C061FB" w:rsidRPr="00870369" w:rsidRDefault="00C061FB" w:rsidP="00450150">
      <w:pPr>
        <w:pStyle w:val="a3"/>
        <w:numPr>
          <w:ilvl w:val="0"/>
          <w:numId w:val="3"/>
        </w:numPr>
        <w:ind w:leftChars="0"/>
        <w:rPr>
          <w:b/>
        </w:rPr>
      </w:pPr>
      <w:r w:rsidRPr="00870369">
        <w:rPr>
          <w:rFonts w:hint="eastAsia"/>
          <w:b/>
        </w:rPr>
        <w:t>紙類：</w:t>
      </w:r>
      <w:r w:rsidR="00FC588E" w:rsidRPr="00870369">
        <w:rPr>
          <w:rFonts w:hint="eastAsia"/>
          <w:b/>
          <w:noProof/>
        </w:rPr>
        <w:drawing>
          <wp:inline distT="0" distB="0" distL="0" distR="0">
            <wp:extent cx="873457" cy="619276"/>
            <wp:effectExtent l="0" t="0" r="317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紙類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342" cy="63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369">
        <w:rPr>
          <w:rFonts w:hint="eastAsia"/>
          <w:b/>
        </w:rPr>
        <w:t>紙類回收。紙張勿揉成團狀、可用紙箱裝、廢棄紙箱請拆開、衛生紙、宣紙、亮光紙、牛皮紙</w:t>
      </w:r>
      <w:r w:rsidRPr="00870369">
        <w:rPr>
          <w:b/>
        </w:rPr>
        <w:t>…</w:t>
      </w:r>
      <w:r w:rsidRPr="00870369">
        <w:rPr>
          <w:rFonts w:hint="eastAsia"/>
          <w:b/>
        </w:rPr>
        <w:t>.</w:t>
      </w:r>
      <w:r w:rsidRPr="00870369">
        <w:rPr>
          <w:rFonts w:hint="eastAsia"/>
          <w:b/>
        </w:rPr>
        <w:t>等一次性紙張或太小紙張、碎紙請勿回收。</w:t>
      </w:r>
    </w:p>
    <w:p w:rsidR="00C061FB" w:rsidRPr="00870369" w:rsidRDefault="00C061FB" w:rsidP="00450150">
      <w:pPr>
        <w:pStyle w:val="a3"/>
        <w:numPr>
          <w:ilvl w:val="0"/>
          <w:numId w:val="3"/>
        </w:numPr>
        <w:ind w:leftChars="0"/>
        <w:rPr>
          <w:b/>
        </w:rPr>
      </w:pPr>
      <w:r w:rsidRPr="00870369">
        <w:rPr>
          <w:rFonts w:hint="eastAsia"/>
          <w:b/>
        </w:rPr>
        <w:t>鋁箔包、紙容器</w:t>
      </w:r>
      <w:r w:rsidR="001D58C2" w:rsidRPr="00870369">
        <w:rPr>
          <w:rFonts w:hint="eastAsia"/>
          <w:b/>
        </w:rPr>
        <w:t>、利樂包</w:t>
      </w:r>
      <w:r w:rsidRPr="00870369">
        <w:rPr>
          <w:rFonts w:hint="eastAsia"/>
          <w:b/>
        </w:rPr>
        <w:t>：</w:t>
      </w:r>
      <w:r w:rsidR="00FC588E" w:rsidRPr="00870369">
        <w:rPr>
          <w:rFonts w:hint="eastAsia"/>
          <w:b/>
          <w:noProof/>
        </w:rPr>
        <w:drawing>
          <wp:inline distT="0" distB="0" distL="0" distR="0">
            <wp:extent cx="914400" cy="606582"/>
            <wp:effectExtent l="0" t="0" r="0" b="317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紙容器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07" cy="62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369">
        <w:rPr>
          <w:rFonts w:hint="eastAsia"/>
          <w:b/>
        </w:rPr>
        <w:t>歸為一類，紙容器</w:t>
      </w:r>
      <w:r w:rsidRPr="00870369">
        <w:rPr>
          <w:rFonts w:hint="eastAsia"/>
          <w:b/>
        </w:rPr>
        <w:t>(</w:t>
      </w:r>
      <w:r w:rsidRPr="00870369">
        <w:rPr>
          <w:rFonts w:hint="eastAsia"/>
          <w:b/>
        </w:rPr>
        <w:t>早餐盒、便當盒、飲料杯、咖啡杯</w:t>
      </w:r>
      <w:r w:rsidRPr="00870369">
        <w:rPr>
          <w:rFonts w:hint="eastAsia"/>
          <w:b/>
        </w:rPr>
        <w:t>)</w:t>
      </w:r>
      <w:r w:rsidRPr="00870369">
        <w:rPr>
          <w:rFonts w:hint="eastAsia"/>
          <w:b/>
        </w:rPr>
        <w:t>有一層蠟</w:t>
      </w:r>
      <w:r w:rsidR="001D58C2" w:rsidRPr="00870369">
        <w:rPr>
          <w:rFonts w:hint="eastAsia"/>
          <w:b/>
        </w:rPr>
        <w:t>，非紙類。</w:t>
      </w:r>
      <w:r w:rsidR="001D58C2" w:rsidRPr="00870369">
        <w:rPr>
          <w:rFonts w:hint="eastAsia"/>
          <w:b/>
        </w:rPr>
        <w:t>(</w:t>
      </w:r>
      <w:r w:rsidR="001D58C2" w:rsidRPr="00870369">
        <w:rPr>
          <w:rFonts w:hint="eastAsia"/>
          <w:b/>
        </w:rPr>
        <w:t>杯蓋不回收，封口膠膜要去除，堆疊放置</w:t>
      </w:r>
      <w:r w:rsidR="001D58C2" w:rsidRPr="00870369">
        <w:rPr>
          <w:rFonts w:hint="eastAsia"/>
          <w:b/>
        </w:rPr>
        <w:t>)</w:t>
      </w:r>
    </w:p>
    <w:p w:rsidR="001D58C2" w:rsidRPr="00870369" w:rsidRDefault="00EE3ADC" w:rsidP="00450150">
      <w:pPr>
        <w:pStyle w:val="a3"/>
        <w:numPr>
          <w:ilvl w:val="0"/>
          <w:numId w:val="3"/>
        </w:numPr>
        <w:ind w:leftChars="0"/>
        <w:rPr>
          <w:b/>
        </w:rPr>
      </w:pPr>
      <w:r w:rsidRPr="0087036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CEAFD01" wp14:editId="0DF90228">
            <wp:simplePos x="0" y="0"/>
            <wp:positionH relativeFrom="column">
              <wp:posOffset>5318418</wp:posOffset>
            </wp:positionH>
            <wp:positionV relativeFrom="paragraph">
              <wp:posOffset>484022</wp:posOffset>
            </wp:positionV>
            <wp:extent cx="824230" cy="61658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塑膠容器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36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8B1CAEE" wp14:editId="67C2F8CE">
            <wp:simplePos x="0" y="0"/>
            <wp:positionH relativeFrom="column">
              <wp:posOffset>3455670</wp:posOffset>
            </wp:positionH>
            <wp:positionV relativeFrom="paragraph">
              <wp:posOffset>142505</wp:posOffset>
            </wp:positionV>
            <wp:extent cx="641350" cy="711200"/>
            <wp:effectExtent l="0" t="0" r="635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寶特瓶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8C2" w:rsidRPr="00870369">
        <w:rPr>
          <w:rFonts w:hint="eastAsia"/>
          <w:b/>
        </w:rPr>
        <w:t>鐵鋁罐：</w:t>
      </w:r>
      <w:r w:rsidR="00FC588E" w:rsidRPr="00870369">
        <w:rPr>
          <w:rFonts w:hint="eastAsia"/>
          <w:b/>
          <w:noProof/>
        </w:rPr>
        <w:drawing>
          <wp:inline distT="0" distB="0" distL="0" distR="0" wp14:anchorId="3DCFE9B4" wp14:editId="6C456353">
            <wp:extent cx="962167" cy="625409"/>
            <wp:effectExtent l="0" t="0" r="0" b="381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鐵鋁罐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74" cy="64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8C2" w:rsidRPr="00870369">
        <w:rPr>
          <w:rFonts w:hint="eastAsia"/>
          <w:b/>
        </w:rPr>
        <w:t>鐵罐硬殼、鋁罐軟殼。</w:t>
      </w:r>
    </w:p>
    <w:p w:rsidR="001D58C2" w:rsidRPr="00870369" w:rsidRDefault="001D58C2" w:rsidP="00450150">
      <w:pPr>
        <w:pStyle w:val="a3"/>
        <w:numPr>
          <w:ilvl w:val="0"/>
          <w:numId w:val="3"/>
        </w:numPr>
        <w:ind w:leftChars="0"/>
        <w:rPr>
          <w:b/>
        </w:rPr>
      </w:pPr>
      <w:r w:rsidRPr="00870369">
        <w:rPr>
          <w:rFonts w:hint="eastAsia"/>
          <w:b/>
        </w:rPr>
        <w:t>寶特瓶：請壓平、不殘留內容物，節省空</w:t>
      </w:r>
      <w:r w:rsidR="00554AD3" w:rsidRPr="00870369">
        <w:rPr>
          <w:rFonts w:hint="eastAsia"/>
          <w:b/>
        </w:rPr>
        <w:t>間。</w:t>
      </w:r>
    </w:p>
    <w:p w:rsidR="001D58C2" w:rsidRPr="00870369" w:rsidRDefault="001D58C2" w:rsidP="00450150">
      <w:pPr>
        <w:pStyle w:val="a3"/>
        <w:numPr>
          <w:ilvl w:val="0"/>
          <w:numId w:val="3"/>
        </w:numPr>
        <w:ind w:leftChars="0"/>
        <w:rPr>
          <w:b/>
        </w:rPr>
      </w:pPr>
      <w:r w:rsidRPr="00870369">
        <w:rPr>
          <w:rFonts w:hint="eastAsia"/>
          <w:b/>
        </w:rPr>
        <w:t>塑膠容器：</w:t>
      </w:r>
      <w:r w:rsidR="00554AD3" w:rsidRPr="00870369">
        <w:rPr>
          <w:rFonts w:hint="eastAsia"/>
          <w:b/>
        </w:rPr>
        <w:t>廁所</w:t>
      </w:r>
      <w:r w:rsidR="004E7B2F" w:rsidRPr="00870369">
        <w:rPr>
          <w:rFonts w:hint="eastAsia"/>
          <w:b/>
        </w:rPr>
        <w:t>清潔劑</w:t>
      </w:r>
      <w:r w:rsidR="00554AD3" w:rsidRPr="00870369">
        <w:rPr>
          <w:rFonts w:hint="eastAsia"/>
          <w:b/>
        </w:rPr>
        <w:t>瓶</w:t>
      </w:r>
      <w:r w:rsidR="004E7B2F" w:rsidRPr="00870369">
        <w:rPr>
          <w:rFonts w:hint="eastAsia"/>
          <w:b/>
        </w:rPr>
        <w:t>、漂白水瓶、</w:t>
      </w:r>
      <w:r w:rsidR="00554AD3" w:rsidRPr="00870369">
        <w:rPr>
          <w:rFonts w:hint="eastAsia"/>
          <w:b/>
        </w:rPr>
        <w:t>牛奶瓶、養樂多</w:t>
      </w:r>
      <w:r w:rsidR="00554AD3" w:rsidRPr="00870369">
        <w:rPr>
          <w:b/>
        </w:rPr>
        <w:t>…</w:t>
      </w:r>
      <w:r w:rsidR="00554AD3" w:rsidRPr="00870369">
        <w:rPr>
          <w:rFonts w:hint="eastAsia"/>
          <w:b/>
        </w:rPr>
        <w:t>.</w:t>
      </w:r>
      <w:r w:rsidR="00554AD3" w:rsidRPr="00870369">
        <w:rPr>
          <w:rFonts w:hint="eastAsia"/>
          <w:b/>
        </w:rPr>
        <w:t>之如此類塑膠瓶。</w:t>
      </w:r>
    </w:p>
    <w:p w:rsidR="00554AD3" w:rsidRPr="00870369" w:rsidRDefault="00554AD3" w:rsidP="00450150">
      <w:pPr>
        <w:pStyle w:val="a3"/>
        <w:numPr>
          <w:ilvl w:val="0"/>
          <w:numId w:val="3"/>
        </w:numPr>
        <w:ind w:leftChars="0"/>
        <w:rPr>
          <w:b/>
        </w:rPr>
      </w:pPr>
      <w:r w:rsidRPr="00870369">
        <w:rPr>
          <w:rFonts w:hint="eastAsia"/>
          <w:b/>
        </w:rPr>
        <w:t>玻璃回收：</w:t>
      </w:r>
      <w:r w:rsidR="00FC588E" w:rsidRPr="00870369">
        <w:rPr>
          <w:rFonts w:hint="eastAsia"/>
          <w:b/>
          <w:noProof/>
        </w:rPr>
        <w:drawing>
          <wp:inline distT="0" distB="0" distL="0" distR="0">
            <wp:extent cx="962167" cy="769733"/>
            <wp:effectExtent l="0" t="0" r="952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玻璃0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84" cy="79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369">
        <w:rPr>
          <w:rFonts w:hint="eastAsia"/>
          <w:b/>
        </w:rPr>
        <w:t>請勿打碎</w:t>
      </w:r>
      <w:r w:rsidRPr="00870369">
        <w:rPr>
          <w:rFonts w:hint="eastAsia"/>
          <w:b/>
        </w:rPr>
        <w:t>(</w:t>
      </w:r>
      <w:r w:rsidRPr="00870369">
        <w:rPr>
          <w:rFonts w:hint="eastAsia"/>
          <w:b/>
        </w:rPr>
        <w:t>破</w:t>
      </w:r>
      <w:r w:rsidRPr="00870369">
        <w:rPr>
          <w:rFonts w:hint="eastAsia"/>
          <w:b/>
        </w:rPr>
        <w:t>)</w:t>
      </w:r>
      <w:r w:rsidRPr="00870369">
        <w:rPr>
          <w:rFonts w:hint="eastAsia"/>
          <w:b/>
        </w:rPr>
        <w:t>，易割傷。</w:t>
      </w:r>
    </w:p>
    <w:p w:rsidR="00554AD3" w:rsidRPr="00870369" w:rsidRDefault="00EE3ADC" w:rsidP="00554AD3">
      <w:pPr>
        <w:pStyle w:val="a3"/>
        <w:numPr>
          <w:ilvl w:val="0"/>
          <w:numId w:val="3"/>
        </w:numPr>
        <w:ind w:leftChars="0"/>
        <w:jc w:val="both"/>
        <w:rPr>
          <w:b/>
        </w:rPr>
      </w:pPr>
      <w:r w:rsidRPr="00870369">
        <w:rPr>
          <w:rFonts w:hint="eastAsia"/>
          <w:b/>
          <w:noProof/>
        </w:rPr>
        <w:drawing>
          <wp:anchor distT="0" distB="0" distL="114300" distR="114300" simplePos="0" relativeHeight="251661312" behindDoc="0" locked="0" layoutInCell="1" allowOverlap="1" wp14:anchorId="47C2F5C8" wp14:editId="1D5BE39B">
            <wp:simplePos x="0" y="0"/>
            <wp:positionH relativeFrom="column">
              <wp:posOffset>4724665</wp:posOffset>
            </wp:positionH>
            <wp:positionV relativeFrom="paragraph">
              <wp:posOffset>795788</wp:posOffset>
            </wp:positionV>
            <wp:extent cx="716280" cy="520700"/>
            <wp:effectExtent l="0" t="0" r="762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咖啡杯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369">
        <w:rPr>
          <w:rFonts w:hint="eastAsia"/>
          <w:b/>
          <w:noProof/>
        </w:rPr>
        <w:drawing>
          <wp:anchor distT="0" distB="0" distL="114300" distR="114300" simplePos="0" relativeHeight="251660288" behindDoc="0" locked="0" layoutInCell="1" allowOverlap="1" wp14:anchorId="35B34E13" wp14:editId="3AC70512">
            <wp:simplePos x="0" y="0"/>
            <wp:positionH relativeFrom="column">
              <wp:posOffset>5455237</wp:posOffset>
            </wp:positionH>
            <wp:positionV relativeFrom="paragraph">
              <wp:posOffset>609970</wp:posOffset>
            </wp:positionV>
            <wp:extent cx="801370" cy="706755"/>
            <wp:effectExtent l="0" t="0" r="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薄塑膠0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AD3" w:rsidRPr="00870369">
        <w:rPr>
          <w:rFonts w:hint="eastAsia"/>
          <w:b/>
        </w:rPr>
        <w:t>其他可回收資物品：極少量如：燈管、廢光碟、廢資訊電子、部分掃具、無法歸類之回收物，現場回收。</w:t>
      </w:r>
      <w:r w:rsidR="00FC588E" w:rsidRPr="00870369">
        <w:rPr>
          <w:b/>
          <w:noProof/>
        </w:rPr>
        <w:drawing>
          <wp:inline distT="0" distB="0" distL="0" distR="0" wp14:anchorId="51B5C58A" wp14:editId="456826E9">
            <wp:extent cx="859809" cy="591119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電池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184" cy="60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88E" w:rsidRPr="00870369">
        <w:rPr>
          <w:rFonts w:hint="eastAsia"/>
          <w:b/>
        </w:rPr>
        <w:t xml:space="preserve">  </w:t>
      </w:r>
      <w:r w:rsidR="00FC588E" w:rsidRPr="00870369">
        <w:rPr>
          <w:b/>
          <w:noProof/>
        </w:rPr>
        <w:drawing>
          <wp:inline distT="0" distB="0" distL="0" distR="0" wp14:anchorId="47A98213" wp14:editId="4CEFED0A">
            <wp:extent cx="750627" cy="585104"/>
            <wp:effectExtent l="0" t="0" r="0" b="571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燈管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96" cy="59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88E" w:rsidRPr="00870369">
        <w:rPr>
          <w:rFonts w:hint="eastAsia"/>
          <w:b/>
        </w:rPr>
        <w:t xml:space="preserve"> </w:t>
      </w:r>
      <w:r w:rsidRPr="00870369">
        <w:rPr>
          <w:b/>
          <w:noProof/>
        </w:rPr>
        <w:drawing>
          <wp:inline distT="0" distB="0" distL="0" distR="0" wp14:anchorId="2B65862E" wp14:editId="70D95B9D">
            <wp:extent cx="701040" cy="670560"/>
            <wp:effectExtent l="0" t="0" r="381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費資訊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AD3" w:rsidRPr="00870369" w:rsidRDefault="00554AD3" w:rsidP="00554AD3">
      <w:pPr>
        <w:pStyle w:val="a3"/>
        <w:numPr>
          <w:ilvl w:val="0"/>
          <w:numId w:val="3"/>
        </w:numPr>
        <w:ind w:leftChars="0"/>
        <w:jc w:val="both"/>
        <w:rPr>
          <w:b/>
        </w:rPr>
      </w:pPr>
      <w:r w:rsidRPr="00870369">
        <w:rPr>
          <w:rFonts w:hint="eastAsia"/>
          <w:b/>
          <w:color w:val="FF0000"/>
        </w:rPr>
        <w:t>不回收物品</w:t>
      </w:r>
      <w:r w:rsidRPr="00870369">
        <w:rPr>
          <w:rFonts w:hint="eastAsia"/>
          <w:b/>
        </w:rPr>
        <w:t>：飲料杯蓋、薄塑膠、塑膠袋、沒有回收標誌之物品。</w:t>
      </w:r>
      <w:r w:rsidR="00EE3ADC" w:rsidRPr="00870369">
        <w:rPr>
          <w:rFonts w:hint="eastAsia"/>
          <w:b/>
        </w:rPr>
        <w:t xml:space="preserve"> </w:t>
      </w:r>
    </w:p>
    <w:p w:rsidR="00EE3ADC" w:rsidRPr="00870369" w:rsidRDefault="00EE3ADC" w:rsidP="00EE3ADC">
      <w:pPr>
        <w:jc w:val="both"/>
        <w:rPr>
          <w:b/>
        </w:rPr>
      </w:pPr>
    </w:p>
    <w:p w:rsidR="00C71C53" w:rsidRPr="00870369" w:rsidRDefault="00C71C53" w:rsidP="00EE3ADC">
      <w:pPr>
        <w:jc w:val="both"/>
        <w:rPr>
          <w:b/>
        </w:rPr>
      </w:pPr>
      <w:r w:rsidRPr="00870369">
        <w:rPr>
          <w:rFonts w:hint="eastAsia"/>
          <w:b/>
          <w:noProof/>
        </w:rPr>
        <w:drawing>
          <wp:anchor distT="0" distB="0" distL="114300" distR="114300" simplePos="0" relativeHeight="251662336" behindDoc="0" locked="0" layoutInCell="1" allowOverlap="1" wp14:anchorId="2628435D" wp14:editId="71AD19A7">
            <wp:simplePos x="0" y="0"/>
            <wp:positionH relativeFrom="margin">
              <wp:align>right</wp:align>
            </wp:positionH>
            <wp:positionV relativeFrom="paragraph">
              <wp:posOffset>6653</wp:posOffset>
            </wp:positionV>
            <wp:extent cx="2688590" cy="1685499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公所網袋0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559" cy="1688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ADC" w:rsidRPr="00870369">
        <w:rPr>
          <w:rFonts w:hint="eastAsia"/>
          <w:b/>
        </w:rPr>
        <w:t>公所提供的回收</w:t>
      </w:r>
      <w:r w:rsidR="001337F0" w:rsidRPr="00870369">
        <w:rPr>
          <w:rFonts w:hint="eastAsia"/>
          <w:b/>
        </w:rPr>
        <w:t>桶</w:t>
      </w:r>
      <w:r w:rsidR="00EE3ADC" w:rsidRPr="00870369">
        <w:rPr>
          <w:rFonts w:hint="eastAsia"/>
          <w:b/>
        </w:rPr>
        <w:t>與網袋，班級</w:t>
      </w:r>
      <w:r w:rsidR="00EE3ADC" w:rsidRPr="00870369">
        <w:rPr>
          <w:rFonts w:hint="eastAsia"/>
          <w:b/>
          <w:color w:val="FF0000"/>
        </w:rPr>
        <w:t>確實</w:t>
      </w:r>
      <w:r w:rsidR="00EE3ADC" w:rsidRPr="00870369">
        <w:rPr>
          <w:rFonts w:hint="eastAsia"/>
          <w:b/>
        </w:rPr>
        <w:t>分類後，</w:t>
      </w:r>
    </w:p>
    <w:p w:rsidR="00EE3ADC" w:rsidRPr="00870369" w:rsidRDefault="00EE3ADC" w:rsidP="00EE3ADC">
      <w:pPr>
        <w:jc w:val="both"/>
        <w:rPr>
          <w:b/>
        </w:rPr>
      </w:pPr>
      <w:r w:rsidRPr="00870369">
        <w:rPr>
          <w:rFonts w:hint="eastAsia"/>
          <w:b/>
        </w:rPr>
        <w:t>現場倒入桶內即可，縮短回收時間</w:t>
      </w:r>
      <w:r w:rsidR="00C71C53" w:rsidRPr="00870369">
        <w:rPr>
          <w:rFonts w:hint="eastAsia"/>
          <w:b/>
        </w:rPr>
        <w:t>。</w:t>
      </w:r>
      <w:r w:rsidR="001337F0" w:rsidRPr="00870369">
        <w:rPr>
          <w:rFonts w:hint="eastAsia"/>
          <w:b/>
        </w:rPr>
        <w:t>圖</w:t>
      </w:r>
      <w:r w:rsidR="001337F0" w:rsidRPr="00870369">
        <w:rPr>
          <w:rFonts w:hint="eastAsia"/>
          <w:b/>
        </w:rPr>
        <w:sym w:font="Wingdings" w:char="F081"/>
      </w:r>
    </w:p>
    <w:p w:rsidR="00C71C53" w:rsidRDefault="00C71C53" w:rsidP="00EE3ADC">
      <w:pPr>
        <w:jc w:val="both"/>
      </w:pPr>
    </w:p>
    <w:p w:rsidR="00EE3ADC" w:rsidRPr="009B53F1" w:rsidRDefault="001337F0" w:rsidP="00EE3ADC">
      <w:pPr>
        <w:jc w:val="both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hint="eastAsia"/>
        </w:rPr>
        <w:t xml:space="preserve">      </w:t>
      </w:r>
      <w:r w:rsidRPr="009B53F1">
        <w:rPr>
          <w:rFonts w:ascii="微軟正黑體" w:eastAsia="微軟正黑體" w:hAnsi="微軟正黑體" w:hint="eastAsia"/>
          <w:b/>
          <w:color w:val="00B050"/>
          <w:sz w:val="40"/>
          <w:szCs w:val="40"/>
          <w:bdr w:val="single" w:sz="4" w:space="0" w:color="auto"/>
        </w:rPr>
        <w:t>舉手之勞做環保</w:t>
      </w:r>
    </w:p>
    <w:p w:rsidR="001337F0" w:rsidRPr="009B53F1" w:rsidRDefault="001337F0" w:rsidP="00EE3ADC">
      <w:pPr>
        <w:jc w:val="both"/>
        <w:rPr>
          <w:rFonts w:ascii="微軟正黑體" w:eastAsia="微軟正黑體" w:hAnsi="微軟正黑體"/>
          <w:b/>
          <w:sz w:val="40"/>
          <w:szCs w:val="40"/>
        </w:rPr>
      </w:pPr>
      <w:r w:rsidRPr="001337F0">
        <w:rPr>
          <w:rFonts w:hint="eastAsia"/>
          <w:b/>
          <w:sz w:val="40"/>
          <w:szCs w:val="40"/>
        </w:rPr>
        <w:t xml:space="preserve">      </w:t>
      </w:r>
      <w:r w:rsidRPr="009B53F1">
        <w:rPr>
          <w:rFonts w:ascii="微軟正黑體" w:eastAsia="微軟正黑體" w:hAnsi="微軟正黑體" w:hint="eastAsia"/>
          <w:b/>
          <w:color w:val="00B050"/>
          <w:sz w:val="40"/>
          <w:szCs w:val="40"/>
          <w:bdr w:val="single" w:sz="4" w:space="0" w:color="auto"/>
        </w:rPr>
        <w:t>地球環境更美好</w:t>
      </w:r>
    </w:p>
    <w:sectPr w:rsidR="001337F0" w:rsidRPr="009B53F1" w:rsidSect="009334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BB2" w:rsidRDefault="00071BB2" w:rsidP="001337F0">
      <w:r>
        <w:separator/>
      </w:r>
    </w:p>
  </w:endnote>
  <w:endnote w:type="continuationSeparator" w:id="0">
    <w:p w:rsidR="00071BB2" w:rsidRDefault="00071BB2" w:rsidP="0013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BB2" w:rsidRDefault="00071BB2" w:rsidP="001337F0">
      <w:r>
        <w:separator/>
      </w:r>
    </w:p>
  </w:footnote>
  <w:footnote w:type="continuationSeparator" w:id="0">
    <w:p w:rsidR="00071BB2" w:rsidRDefault="00071BB2" w:rsidP="0013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329"/>
      </v:shape>
    </w:pict>
  </w:numPicBullet>
  <w:abstractNum w:abstractNumId="0">
    <w:nsid w:val="2D584318"/>
    <w:multiLevelType w:val="hybridMultilevel"/>
    <w:tmpl w:val="E90E68C8"/>
    <w:lvl w:ilvl="0" w:tplc="5E3C8E8A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A636BB"/>
    <w:multiLevelType w:val="hybridMultilevel"/>
    <w:tmpl w:val="9FBC5FA4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74F52110"/>
    <w:multiLevelType w:val="hybridMultilevel"/>
    <w:tmpl w:val="79204AC6"/>
    <w:lvl w:ilvl="0" w:tplc="B48E279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C3"/>
    <w:rsid w:val="00036C1B"/>
    <w:rsid w:val="0004344C"/>
    <w:rsid w:val="00071BB2"/>
    <w:rsid w:val="000F6568"/>
    <w:rsid w:val="001337F0"/>
    <w:rsid w:val="001D58C2"/>
    <w:rsid w:val="004E7B2F"/>
    <w:rsid w:val="00554AD3"/>
    <w:rsid w:val="00607A99"/>
    <w:rsid w:val="00755ABF"/>
    <w:rsid w:val="00870369"/>
    <w:rsid w:val="009334C3"/>
    <w:rsid w:val="009B53F1"/>
    <w:rsid w:val="00C061FB"/>
    <w:rsid w:val="00C71C53"/>
    <w:rsid w:val="00E863C4"/>
    <w:rsid w:val="00ED6051"/>
    <w:rsid w:val="00EE3ADC"/>
    <w:rsid w:val="00FC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0E883-9FB5-41AA-981E-EE1BE1F4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37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37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dcterms:created xsi:type="dcterms:W3CDTF">2020-06-04T01:52:00Z</dcterms:created>
  <dcterms:modified xsi:type="dcterms:W3CDTF">2020-08-10T00:21:00Z</dcterms:modified>
</cp:coreProperties>
</file>