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2E" w:rsidRDefault="004C642E" w:rsidP="004C642E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[11406811] </w:t>
      </w:r>
      <w:r>
        <w:rPr>
          <w:rFonts w:hint="eastAsia"/>
        </w:rPr>
        <w:t>有關國立</w:t>
      </w:r>
      <w:bookmarkStart w:id="0" w:name="_GoBack"/>
      <w:r>
        <w:rPr>
          <w:rFonts w:hint="eastAsia"/>
        </w:rPr>
        <w:t>清華大學臺灣語言研究與教學研究所辦理「閩南語雙語教學研習課程」</w:t>
      </w:r>
      <w:bookmarkEnd w:id="0"/>
      <w:r>
        <w:rPr>
          <w:rFonts w:hint="eastAsia"/>
        </w:rPr>
        <w:t>案，請轉知並鼓勵所屬在職教師踴躍報名參加，請查照。</w:t>
      </w:r>
    </w:p>
    <w:p w:rsidR="004C642E" w:rsidRDefault="004C642E" w:rsidP="004C642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4C642E" w:rsidRDefault="004C642E" w:rsidP="004C642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2025-07-18 20:49 / 124</w:t>
      </w:r>
    </w:p>
    <w:p w:rsidR="004C642E" w:rsidRDefault="004C642E" w:rsidP="004C642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C642E" w:rsidRDefault="004C642E" w:rsidP="004C642E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日清語</w:t>
      </w:r>
      <w:proofErr w:type="gramStart"/>
      <w:r>
        <w:rPr>
          <w:rFonts w:hint="eastAsia"/>
        </w:rPr>
        <w:t>研所字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1149005164</w:t>
      </w:r>
      <w:r>
        <w:rPr>
          <w:rFonts w:hint="eastAsia"/>
        </w:rPr>
        <w:t>號函辦理。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二、為提升教師本土語言教學能力與信心，強化以本土語進行學科教學之知能，特規劃辦理</w:t>
      </w:r>
      <w:r>
        <w:rPr>
          <w:rFonts w:hint="eastAsia"/>
        </w:rPr>
        <w:t>36</w:t>
      </w:r>
      <w:r>
        <w:rPr>
          <w:rFonts w:hint="eastAsia"/>
        </w:rPr>
        <w:t>小時「閩南語雙語教學研習課程」，前已轉知中等學校教師，現開放國民小學在職教師報名參與。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三、參加人數、報名日期、辦理時間及地點：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參加人數：</w:t>
      </w:r>
      <w:r>
        <w:rPr>
          <w:rFonts w:hint="eastAsia"/>
        </w:rPr>
        <w:t>30</w:t>
      </w:r>
      <w:r>
        <w:rPr>
          <w:rFonts w:hint="eastAsia"/>
        </w:rPr>
        <w:t>人，額滿為止。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報名日期：即日起至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日（四）止。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辦理時間：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日（一）至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日（五）、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日（日）。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地點：國立清華大學南大校區推廣教育大樓（新竹市南大路</w:t>
      </w:r>
      <w:r>
        <w:rPr>
          <w:rFonts w:hint="eastAsia"/>
        </w:rPr>
        <w:t>521</w:t>
      </w:r>
      <w:r>
        <w:rPr>
          <w:rFonts w:hint="eastAsia"/>
        </w:rPr>
        <w:t>號）。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四、報名資格：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中等學校及國民小學在職教師（不含代課及教學支援人員）。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須至少具備臺灣台語中級能力。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已通過教育部臺灣台語中高級（含）以上或成功大學全民台語認證</w:t>
      </w:r>
      <w:r>
        <w:rPr>
          <w:rFonts w:hint="eastAsia"/>
        </w:rPr>
        <w:t>B2</w:t>
      </w:r>
      <w:r>
        <w:rPr>
          <w:rFonts w:hint="eastAsia"/>
        </w:rPr>
        <w:t>（含）以上者優先錄取。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五、其它注意事項：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本研習課程免收費用，惟交通、食宿費用請自理。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為確保學習成效，四類課程各須達三分之二以上參與時數，始能核發時數證明。各領域類別課表詳如附件。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報名者須</w:t>
      </w:r>
      <w:proofErr w:type="gramStart"/>
      <w:r>
        <w:rPr>
          <w:rFonts w:hint="eastAsia"/>
        </w:rPr>
        <w:t>於線上報名</w:t>
      </w:r>
      <w:proofErr w:type="gramEnd"/>
      <w:r>
        <w:rPr>
          <w:rFonts w:hint="eastAsia"/>
        </w:rPr>
        <w:t>後</w:t>
      </w:r>
      <w:r>
        <w:rPr>
          <w:rFonts w:hint="eastAsia"/>
        </w:rPr>
        <w:t>4</w:t>
      </w:r>
      <w:r>
        <w:rPr>
          <w:rFonts w:hint="eastAsia"/>
        </w:rPr>
        <w:t>日內，將語言檢定證明掃描或拍照回傳，主旨註明「</w:t>
      </w:r>
      <w:r>
        <w:rPr>
          <w:rFonts w:hint="eastAsia"/>
        </w:rPr>
        <w:t>0818~0823</w:t>
      </w:r>
      <w:r>
        <w:rPr>
          <w:rFonts w:hint="eastAsia"/>
        </w:rPr>
        <w:t>研習報名【姓名】」。逾期未繳交相關證明文件者，視同報名未完成，其名額將依報名先後順序由候補者遞補。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六、請有意參與者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至「全國教師在職進修資訊網」</w:t>
      </w:r>
      <w:r>
        <w:rPr>
          <w:rFonts w:hint="eastAsia"/>
        </w:rPr>
        <w:t>(https://www1.inservice.edu.tw/)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，課程代碼：</w:t>
      </w:r>
      <w:r>
        <w:rPr>
          <w:rFonts w:hint="eastAsia"/>
        </w:rPr>
        <w:t>5056276</w:t>
      </w:r>
      <w:r>
        <w:rPr>
          <w:rFonts w:hint="eastAsia"/>
        </w:rPr>
        <w:t>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七、檢附日程表及海報各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C642E" w:rsidRDefault="004C642E" w:rsidP="004C642E"/>
    <w:p w:rsidR="004C642E" w:rsidRDefault="004C642E" w:rsidP="004C642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日程表</w:t>
      </w:r>
      <w:r>
        <w:rPr>
          <w:rFonts w:hint="eastAsia"/>
        </w:rPr>
        <w:t>.pdf</w:t>
      </w:r>
    </w:p>
    <w:p w:rsidR="004C642E" w:rsidRDefault="004C642E" w:rsidP="004C642E">
      <w:pPr>
        <w:rPr>
          <w:rFonts w:hint="eastAsia"/>
        </w:rPr>
      </w:pPr>
      <w:r>
        <w:rPr>
          <w:rFonts w:hint="eastAsia"/>
        </w:rPr>
        <w:t>海報</w:t>
      </w:r>
      <w:r>
        <w:rPr>
          <w:rFonts w:hint="eastAsia"/>
        </w:rPr>
        <w:t>.pdf</w:t>
      </w:r>
    </w:p>
    <w:p w:rsidR="00823737" w:rsidRDefault="004C642E" w:rsidP="004C642E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2025-07-18 20:49</w:t>
      </w:r>
    </w:p>
    <w:sectPr w:rsidR="008237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2E"/>
    <w:rsid w:val="004C642E"/>
    <w:rsid w:val="008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6A851-E538-4110-810C-C1603F4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2025-07-21T13:42:00Z</dcterms:created>
  <dcterms:modified xsi:type="dcterms:W3CDTF">2025-07-21T13:43:00Z</dcterms:modified>
</cp:coreProperties>
</file>