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99" w:rsidRDefault="00812499" w:rsidP="0081249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[11405738] </w:t>
      </w:r>
      <w:r>
        <w:rPr>
          <w:rFonts w:hint="eastAsia"/>
        </w:rPr>
        <w:t>轉知文化部辦理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bookmarkStart w:id="0" w:name="_GoBack"/>
      <w:r>
        <w:rPr>
          <w:rFonts w:hint="eastAsia"/>
        </w:rPr>
        <w:t>培育台語家庭計畫</w:t>
      </w:r>
      <w:bookmarkEnd w:id="0"/>
      <w:r>
        <w:rPr>
          <w:rFonts w:hint="eastAsia"/>
        </w:rPr>
        <w:t>」台語教師研習營，請鼓勵所屬教師踴躍報名參加，請查照。</w:t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2025-06-15 20:48 / 145</w:t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府授文圖字第</w:t>
      </w:r>
      <w:r>
        <w:rPr>
          <w:rFonts w:hint="eastAsia"/>
        </w:rPr>
        <w:t>1140229192</w:t>
      </w:r>
      <w:r>
        <w:rPr>
          <w:rFonts w:hint="eastAsia"/>
        </w:rPr>
        <w:t>號函暨</w:t>
      </w:r>
      <w:proofErr w:type="gramEnd"/>
      <w:r>
        <w:rPr>
          <w:rFonts w:hint="eastAsia"/>
        </w:rPr>
        <w:t>文化部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日文版字第</w:t>
      </w:r>
      <w:r>
        <w:rPr>
          <w:rFonts w:hint="eastAsia"/>
        </w:rPr>
        <w:t>1143016375</w:t>
      </w:r>
      <w:r>
        <w:rPr>
          <w:rFonts w:hint="eastAsia"/>
        </w:rPr>
        <w:t>號函辦理。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文化部為提升</w:t>
      </w:r>
      <w:proofErr w:type="gramEnd"/>
      <w:r>
        <w:rPr>
          <w:rFonts w:hint="eastAsia"/>
        </w:rPr>
        <w:t>國家語言意識、提供家庭台語學習支援、激發家庭成員共學台語動力，以加強台語</w:t>
      </w:r>
      <w:proofErr w:type="gramStart"/>
      <w:r>
        <w:rPr>
          <w:rFonts w:hint="eastAsia"/>
        </w:rPr>
        <w:t>復振，旨揭</w:t>
      </w:r>
      <w:proofErr w:type="gramEnd"/>
      <w:r>
        <w:rPr>
          <w:rFonts w:hint="eastAsia"/>
        </w:rPr>
        <w:t>計畫透過與縣市政府及在地民間團體合作，推廣家庭台語共學，進而達成於家庭、社群及日常生活中使用台語為目標。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三、為校園推廣事宜，</w:t>
      </w:r>
      <w:proofErr w:type="gramStart"/>
      <w:r>
        <w:rPr>
          <w:rFonts w:hint="eastAsia"/>
        </w:rPr>
        <w:t>該部訂於</w:t>
      </w:r>
      <w:proofErr w:type="gramEnd"/>
      <w:r>
        <w:rPr>
          <w:rFonts w:hint="eastAsia"/>
        </w:rPr>
        <w:t>暑假期間辦理</w:t>
      </w:r>
      <w:r>
        <w:rPr>
          <w:rFonts w:hint="eastAsia"/>
        </w:rPr>
        <w:t>3</w:t>
      </w:r>
      <w:r>
        <w:rPr>
          <w:rFonts w:hint="eastAsia"/>
        </w:rPr>
        <w:t>場次「台語教師研習營」，推廣並說明培育台語家庭計畫，資訊如下：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對象：國民中學、小學教師。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辦理場次及時間：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（</w:t>
      </w:r>
      <w:r>
        <w:rPr>
          <w:rFonts w:hint="eastAsia"/>
        </w:rPr>
        <w:t>DigiBlock C</w:t>
      </w:r>
      <w:r>
        <w:rPr>
          <w:rFonts w:hint="eastAsia"/>
        </w:rPr>
        <w:t>數位創新基地）：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日（星期五）下午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812499" w:rsidRDefault="00812499" w:rsidP="00812499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中場（集思台中文心會議中心）：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日（星期三）下午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高雄場（亞灣新創園區）：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日（星期三）下午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812499" w:rsidRDefault="00812499" w:rsidP="0081249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報名方式：即日起</w:t>
      </w:r>
      <w:proofErr w:type="gramStart"/>
      <w:r>
        <w:rPr>
          <w:rFonts w:hint="eastAsia"/>
        </w:rPr>
        <w:t>開放線上報名</w:t>
      </w:r>
      <w:proofErr w:type="gramEnd"/>
      <w:r>
        <w:rPr>
          <w:rFonts w:hint="eastAsia"/>
        </w:rPr>
        <w:t>，請洽報名網址</w:t>
      </w:r>
      <w:r>
        <w:rPr>
          <w:rFonts w:hint="eastAsia"/>
        </w:rPr>
        <w:t xml:space="preserve"> https://seminars.tca.org.tw/D15o200156.aspx</w:t>
      </w:r>
      <w:r>
        <w:rPr>
          <w:rFonts w:hint="eastAsia"/>
        </w:rPr>
        <w:t>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每場次可核發教師研習時數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四、台語家庭詳細資訊，可至國家語言數位資源網網站台語家庭專區查詢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https://ntlgportal.moc.gov.tw/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12499" w:rsidRDefault="00812499" w:rsidP="00812499"/>
    <w:p w:rsidR="00812499" w:rsidRDefault="00812499" w:rsidP="00812499">
      <w:pPr>
        <w:rPr>
          <w:rFonts w:hint="eastAsia"/>
        </w:rPr>
      </w:pPr>
      <w:r>
        <w:rPr>
          <w:rFonts w:hint="eastAsia"/>
        </w:rPr>
        <w:t>五、研習課程相關事宜，請洽台北市電腦商業同業公會羅小姐，</w:t>
      </w:r>
      <w:r>
        <w:rPr>
          <w:rFonts w:hint="eastAsia"/>
        </w:rPr>
        <w:t>02-2358-4545</w:t>
      </w:r>
      <w:r>
        <w:rPr>
          <w:rFonts w:hint="eastAsia"/>
        </w:rPr>
        <w:t>分機</w:t>
      </w:r>
      <w:r>
        <w:rPr>
          <w:rFonts w:hint="eastAsia"/>
        </w:rPr>
        <w:t>43</w:t>
      </w:r>
      <w:r>
        <w:rPr>
          <w:rFonts w:hint="eastAsia"/>
        </w:rPr>
        <w:t>，電子信箱</w:t>
      </w:r>
      <w:r>
        <w:rPr>
          <w:rFonts w:hint="eastAsia"/>
        </w:rPr>
        <w:t>stephanie_lo@mail.tca.org.tw</w:t>
      </w:r>
      <w:r>
        <w:rPr>
          <w:rFonts w:hint="eastAsia"/>
        </w:rPr>
        <w:t>。</w:t>
      </w:r>
    </w:p>
    <w:p w:rsidR="00812499" w:rsidRDefault="00812499" w:rsidP="00812499"/>
    <w:p w:rsidR="00AF2CCC" w:rsidRDefault="00812499" w:rsidP="00812499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2025-06-15 20:48</w:t>
      </w:r>
    </w:p>
    <w:sectPr w:rsidR="00AF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99"/>
    <w:rsid w:val="00812499"/>
    <w:rsid w:val="00A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AE131-B5BE-451D-84BC-035F4D1B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2025-06-16T11:56:00Z</dcterms:created>
  <dcterms:modified xsi:type="dcterms:W3CDTF">2025-06-16T11:57:00Z</dcterms:modified>
</cp:coreProperties>
</file>