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535" w:rsidRDefault="004D5535" w:rsidP="004D553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[11405547] </w:t>
      </w:r>
      <w:r>
        <w:rPr>
          <w:rFonts w:hint="eastAsia"/>
        </w:rPr>
        <w:t>轉知教育部函轉國立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北藝術大學辦理「中小學在職</w:t>
      </w:r>
      <w:bookmarkStart w:id="0" w:name="_GoBack"/>
      <w:r>
        <w:rPr>
          <w:rFonts w:hint="eastAsia"/>
        </w:rPr>
        <w:t>教師暨行政人員美感素養提升計畫</w:t>
      </w:r>
      <w:r>
        <w:rPr>
          <w:rFonts w:hint="eastAsia"/>
        </w:rPr>
        <w:t>-</w:t>
      </w:r>
      <w:proofErr w:type="gramStart"/>
      <w:r>
        <w:rPr>
          <w:rFonts w:hint="eastAsia"/>
        </w:rPr>
        <w:t>未來啟藝</w:t>
      </w:r>
      <w:proofErr w:type="gramEnd"/>
      <w:r>
        <w:rPr>
          <w:rFonts w:hint="eastAsia"/>
        </w:rPr>
        <w:t>：科技與藝術共融之旅</w:t>
      </w:r>
      <w:bookmarkEnd w:id="0"/>
      <w:r>
        <w:rPr>
          <w:rFonts w:hint="eastAsia"/>
        </w:rPr>
        <w:t>」</w:t>
      </w:r>
      <w:r>
        <w:rPr>
          <w:rFonts w:hint="eastAsia"/>
        </w:rPr>
        <w:t xml:space="preserve"> </w:t>
      </w:r>
      <w:r>
        <w:rPr>
          <w:rFonts w:hint="eastAsia"/>
        </w:rPr>
        <w:t>知識形塑教師研習招生資訊，請貴校協助轉知所屬教師暨行政人員踴躍報名參加，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參與教師行政人員公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假。</w:t>
      </w:r>
    </w:p>
    <w:p w:rsidR="004D5535" w:rsidRDefault="004D5535" w:rsidP="004D553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林育珊</w:t>
      </w:r>
      <w:r>
        <w:rPr>
          <w:rFonts w:hint="eastAsia"/>
        </w:rPr>
        <w:t xml:space="preserve"> 047531823</w:t>
      </w:r>
    </w:p>
    <w:p w:rsidR="004D5535" w:rsidRDefault="004D5535" w:rsidP="004D553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2025-06-12 15:36 / 21</w:t>
      </w:r>
    </w:p>
    <w:p w:rsidR="004D5535" w:rsidRDefault="004D5535" w:rsidP="004D553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D5535" w:rsidRDefault="004D5535" w:rsidP="004D5535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教師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1140059411</w:t>
      </w:r>
      <w:r>
        <w:rPr>
          <w:rFonts w:hint="eastAsia"/>
        </w:rPr>
        <w:t>號函辦理。</w:t>
      </w:r>
    </w:p>
    <w:p w:rsidR="004D5535" w:rsidRDefault="004D5535" w:rsidP="004D5535">
      <w:pPr>
        <w:rPr>
          <w:rFonts w:hint="eastAsia"/>
        </w:rPr>
      </w:pPr>
      <w:r>
        <w:rPr>
          <w:rFonts w:hint="eastAsia"/>
        </w:rPr>
        <w:t>二、旨案由教育部委請國立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北藝術大學辦理，研習資訊如下：</w:t>
      </w:r>
    </w:p>
    <w:p w:rsidR="004D5535" w:rsidRDefault="004D5535" w:rsidP="004D553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，為期</w:t>
      </w:r>
      <w:r>
        <w:rPr>
          <w:rFonts w:hint="eastAsia"/>
        </w:rPr>
        <w:t>3</w:t>
      </w:r>
      <w:r>
        <w:rPr>
          <w:rFonts w:hint="eastAsia"/>
        </w:rPr>
        <w:t>天。</w:t>
      </w:r>
    </w:p>
    <w:p w:rsidR="004D5535" w:rsidRDefault="004D5535" w:rsidP="004D55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北藝術大學</w:t>
      </w:r>
      <w:r>
        <w:rPr>
          <w:rFonts w:hint="eastAsia"/>
        </w:rPr>
        <w:t>(</w:t>
      </w:r>
      <w:r>
        <w:rPr>
          <w:rFonts w:hint="eastAsia"/>
        </w:rPr>
        <w:t>台北市北投區學園路</w:t>
      </w:r>
      <w:r>
        <w:rPr>
          <w:rFonts w:hint="eastAsia"/>
        </w:rPr>
        <w:t>1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4D5535" w:rsidRDefault="004D5535" w:rsidP="004D55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報名方式：請至全國教師在職進修網報名，課程代碼：</w:t>
      </w:r>
      <w:r>
        <w:rPr>
          <w:rFonts w:hint="eastAsia"/>
        </w:rPr>
        <w:t>5060578</w:t>
      </w:r>
      <w:r>
        <w:rPr>
          <w:rFonts w:hint="eastAsia"/>
        </w:rPr>
        <w:t>，若無全國教師在職進修網帳號者請連結以下表單</w:t>
      </w:r>
      <w:r>
        <w:rPr>
          <w:rFonts w:hint="eastAsia"/>
        </w:rPr>
        <w:t>(https://pse.is/7narmr)</w:t>
      </w:r>
      <w:r>
        <w:rPr>
          <w:rFonts w:hint="eastAsia"/>
        </w:rPr>
        <w:t>，填寫資訊報名。</w:t>
      </w:r>
    </w:p>
    <w:p w:rsidR="004D5535" w:rsidRDefault="004D5535" w:rsidP="004D553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以藝文領域教師優先錄取。</w:t>
      </w:r>
    </w:p>
    <w:p w:rsidR="004D5535" w:rsidRDefault="004D5535" w:rsidP="004D5535">
      <w:pPr>
        <w:rPr>
          <w:rFonts w:hint="eastAsia"/>
        </w:rPr>
      </w:pPr>
      <w:r>
        <w:rPr>
          <w:rFonts w:hint="eastAsia"/>
        </w:rPr>
        <w:t>三、研習課程內容：「為專業藝術知能加深增能課程」旨在提升中小學教師於藝術教學之專業知能，強化跨領域課程設計能力與教學實踐的創新性。課程聚焦於實作體驗與互動交流，內容涵蓋</w:t>
      </w:r>
      <w:r>
        <w:rPr>
          <w:rFonts w:hint="eastAsia"/>
        </w:rPr>
        <w:t>STEAM</w:t>
      </w:r>
      <w:r>
        <w:rPr>
          <w:rFonts w:hint="eastAsia"/>
        </w:rPr>
        <w:t>教育中藝文元素的教學應用、藝術與社會情緒學習的結合、生成式</w:t>
      </w:r>
      <w:r>
        <w:rPr>
          <w:rFonts w:hint="eastAsia"/>
        </w:rPr>
        <w:t>AI</w:t>
      </w:r>
      <w:r>
        <w:rPr>
          <w:rFonts w:hint="eastAsia"/>
        </w:rPr>
        <w:t>於藝術創作中的實際操作，以及探討玩與學習的連結性之發想。透過多元主題與實作，引導教師掌握新興工具，拓展教學視野，並活化教學策略。課程鼓勵教師將藝術教育與生活經驗結合，發展具創意與深度的跨領域教學模式，實踐教育現場中的美感教學目標。</w:t>
      </w:r>
    </w:p>
    <w:p w:rsidR="004D5535" w:rsidRDefault="004D5535" w:rsidP="004D5535">
      <w:pPr>
        <w:rPr>
          <w:rFonts w:hint="eastAsia"/>
        </w:rPr>
      </w:pPr>
      <w:r>
        <w:rPr>
          <w:rFonts w:hint="eastAsia"/>
        </w:rPr>
        <w:t>四、本場次屬跨區參與，活動地點於臺北市，</w:t>
      </w:r>
      <w:proofErr w:type="gramStart"/>
      <w:r>
        <w:rPr>
          <w:rFonts w:hint="eastAsia"/>
        </w:rPr>
        <w:t>除雙北市</w:t>
      </w:r>
      <w:proofErr w:type="gramEnd"/>
      <w:r>
        <w:rPr>
          <w:rFonts w:hint="eastAsia"/>
        </w:rPr>
        <w:t>外之縣市參與人員，將補助前</w:t>
      </w:r>
      <w:r>
        <w:rPr>
          <w:rFonts w:hint="eastAsia"/>
        </w:rPr>
        <w:t>40</w:t>
      </w:r>
      <w:r>
        <w:rPr>
          <w:rFonts w:hint="eastAsia"/>
        </w:rPr>
        <w:t>名完成報名錄取並全程參與課程之學員，星期三</w:t>
      </w:r>
      <w:r>
        <w:rPr>
          <w:rFonts w:hint="eastAsia"/>
        </w:rPr>
        <w:t>(7/9)</w:t>
      </w:r>
      <w:r>
        <w:rPr>
          <w:rFonts w:hint="eastAsia"/>
        </w:rPr>
        <w:t>及星期四</w:t>
      </w:r>
      <w:r>
        <w:rPr>
          <w:rFonts w:hint="eastAsia"/>
        </w:rPr>
        <w:t>(7/10)</w:t>
      </w:r>
      <w:r>
        <w:rPr>
          <w:rFonts w:hint="eastAsia"/>
        </w:rPr>
        <w:t>住宿</w:t>
      </w:r>
      <w:r>
        <w:rPr>
          <w:rFonts w:hint="eastAsia"/>
        </w:rPr>
        <w:t>2</w:t>
      </w:r>
      <w:r>
        <w:rPr>
          <w:rFonts w:hint="eastAsia"/>
        </w:rPr>
        <w:t>晚費用，住宿旅店由承辦單位安排</w:t>
      </w:r>
      <w:r>
        <w:rPr>
          <w:rFonts w:hint="eastAsia"/>
        </w:rPr>
        <w:t>(</w:t>
      </w:r>
      <w:r>
        <w:rPr>
          <w:rFonts w:hint="eastAsia"/>
        </w:rPr>
        <w:t>住宿相關資訊</w:t>
      </w:r>
      <w:proofErr w:type="gramStart"/>
      <w:r>
        <w:rPr>
          <w:rFonts w:hint="eastAsia"/>
        </w:rPr>
        <w:t>詳</w:t>
      </w:r>
      <w:proofErr w:type="gramEnd"/>
      <w:r>
        <w:rPr>
          <w:rFonts w:hint="eastAsia"/>
        </w:rPr>
        <w:t>見報名成功通知信件</w:t>
      </w:r>
      <w:r>
        <w:rPr>
          <w:rFonts w:hint="eastAsia"/>
        </w:rPr>
        <w:t>)</w:t>
      </w:r>
      <w:r>
        <w:rPr>
          <w:rFonts w:hint="eastAsia"/>
        </w:rPr>
        <w:t>，若有特殊需求請洽本案承辦人員。</w:t>
      </w:r>
    </w:p>
    <w:p w:rsidR="004D5535" w:rsidRDefault="004D5535" w:rsidP="004D5535">
      <w:pPr>
        <w:rPr>
          <w:rFonts w:hint="eastAsia"/>
        </w:rPr>
      </w:pPr>
      <w:r>
        <w:rPr>
          <w:rFonts w:hint="eastAsia"/>
        </w:rPr>
        <w:t>五、以上未盡事宜，請</w:t>
      </w:r>
      <w:proofErr w:type="gramStart"/>
      <w:r>
        <w:rPr>
          <w:rFonts w:hint="eastAsia"/>
        </w:rPr>
        <w:t>逕洽本</w:t>
      </w:r>
      <w:proofErr w:type="gramEnd"/>
      <w:r>
        <w:rPr>
          <w:rFonts w:hint="eastAsia"/>
        </w:rPr>
        <w:t>案承辦人員</w:t>
      </w:r>
      <w:r>
        <w:rPr>
          <w:rFonts w:hint="eastAsia"/>
        </w:rPr>
        <w:t>:</w:t>
      </w:r>
      <w:r>
        <w:rPr>
          <w:rFonts w:hint="eastAsia"/>
        </w:rPr>
        <w:t>黃湘芸專任助理，電話</w:t>
      </w:r>
      <w:r>
        <w:rPr>
          <w:rFonts w:hint="eastAsia"/>
        </w:rPr>
        <w:t>:02-2896-1000</w:t>
      </w:r>
      <w:r>
        <w:rPr>
          <w:rFonts w:hint="eastAsia"/>
        </w:rPr>
        <w:t>轉</w:t>
      </w:r>
      <w:r>
        <w:rPr>
          <w:rFonts w:hint="eastAsia"/>
        </w:rPr>
        <w:t>5273</w:t>
      </w:r>
      <w:r>
        <w:rPr>
          <w:rFonts w:hint="eastAsia"/>
        </w:rPr>
        <w:t>，</w:t>
      </w:r>
      <w:r>
        <w:rPr>
          <w:rFonts w:hint="eastAsia"/>
        </w:rPr>
        <w:t>E-mail:tnuaartist@gmail.com</w:t>
      </w:r>
      <w:r>
        <w:rPr>
          <w:rFonts w:hint="eastAsia"/>
        </w:rPr>
        <w:t>。</w:t>
      </w:r>
    </w:p>
    <w:p w:rsidR="004D5535" w:rsidRDefault="004D5535" w:rsidP="004D5535">
      <w:pPr>
        <w:rPr>
          <w:rFonts w:hint="eastAsia"/>
        </w:rPr>
      </w:pPr>
      <w:r>
        <w:rPr>
          <w:rFonts w:hint="eastAsia"/>
        </w:rPr>
        <w:t>六、檢附課程表各乙份。</w:t>
      </w:r>
    </w:p>
    <w:p w:rsidR="004D5535" w:rsidRDefault="004D5535" w:rsidP="004D5535"/>
    <w:p w:rsidR="004D5535" w:rsidRDefault="004D5535" w:rsidP="004D553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-</w:t>
      </w:r>
      <w:r>
        <w:rPr>
          <w:rFonts w:hint="eastAsia"/>
        </w:rPr>
        <w:t>知識形塑課表</w:t>
      </w:r>
      <w:r>
        <w:rPr>
          <w:rFonts w:hint="eastAsia"/>
        </w:rPr>
        <w:t>.pdf</w:t>
      </w:r>
    </w:p>
    <w:p w:rsidR="00F35AD2" w:rsidRDefault="004D5535" w:rsidP="004D5535">
      <w:r>
        <w:rPr>
          <w:rFonts w:hint="eastAsia"/>
        </w:rPr>
        <w:t>行政公告　學管科　林育珊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2025-06-12 15:36</w:t>
      </w:r>
    </w:p>
    <w:sectPr w:rsidR="00F35A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35"/>
    <w:rsid w:val="004D5535"/>
    <w:rsid w:val="00F3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CD499-7275-4464-9099-D9459171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HM116</dc:creator>
  <cp:keywords/>
  <dc:description/>
  <cp:lastModifiedBy>HM116</cp:lastModifiedBy>
  <cp:revision>1</cp:revision>
  <dcterms:created xsi:type="dcterms:W3CDTF">2025-06-12T07:48:00Z</dcterms:created>
  <dcterms:modified xsi:type="dcterms:W3CDTF">2025-06-12T07:49:00Z</dcterms:modified>
</cp:coreProperties>
</file>