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E9" w:rsidRDefault="00A238E9" w:rsidP="00A238E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[11405379] </w:t>
      </w:r>
      <w:r>
        <w:rPr>
          <w:rFonts w:hint="eastAsia"/>
        </w:rPr>
        <w:t>更正：本縣國民教育輔導團本土語文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113</w:t>
      </w:r>
      <w:r>
        <w:rPr>
          <w:rFonts w:hint="eastAsia"/>
        </w:rPr>
        <w:t>學年度【</w:t>
      </w:r>
      <w:bookmarkStart w:id="0" w:name="_GoBack"/>
      <w:r>
        <w:rPr>
          <w:rFonts w:hint="eastAsia"/>
        </w:rPr>
        <w:t>本土語文數位跨領域教材教法設計工作坊</w:t>
      </w:r>
      <w:bookmarkEnd w:id="0"/>
      <w:r>
        <w:rPr>
          <w:rFonts w:hint="eastAsia"/>
        </w:rPr>
        <w:t>】第三場次研習時間，詳如說明，請查照。</w:t>
      </w:r>
    </w:p>
    <w:p w:rsidR="00A238E9" w:rsidRDefault="00A238E9" w:rsidP="00A238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A238E9" w:rsidRDefault="00A238E9" w:rsidP="00A238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2025-06-04 22:34 / 136</w:t>
      </w:r>
    </w:p>
    <w:p w:rsidR="00A238E9" w:rsidRDefault="00A238E9" w:rsidP="00A238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238E9" w:rsidRDefault="00A238E9" w:rsidP="00A238E9">
      <w:pPr>
        <w:rPr>
          <w:rFonts w:hint="eastAsia"/>
        </w:rPr>
      </w:pPr>
      <w:r>
        <w:rPr>
          <w:rFonts w:hint="eastAsia"/>
        </w:rPr>
        <w:t>一、依據行政公告第</w:t>
      </w:r>
      <w:r>
        <w:rPr>
          <w:rFonts w:hint="eastAsia"/>
        </w:rPr>
        <w:t>11403514</w:t>
      </w:r>
      <w:r>
        <w:rPr>
          <w:rFonts w:hint="eastAsia"/>
        </w:rPr>
        <w:t>號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二、修正後第三場次研習相關資訊：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、研習名稱：本土語文數位跨領域教材教法設計工作坊回流分享。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、時間：</w:t>
      </w:r>
      <w:r>
        <w:rPr>
          <w:rFonts w:hint="eastAsia"/>
        </w:rPr>
        <w:t>114/6/26(</w:t>
      </w:r>
      <w:r>
        <w:rPr>
          <w:rFonts w:hint="eastAsia"/>
        </w:rPr>
        <w:t>四</w:t>
      </w:r>
      <w:r>
        <w:rPr>
          <w:rFonts w:hint="eastAsia"/>
        </w:rPr>
        <w:t>)08:30~11:30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原於</w:t>
      </w:r>
      <w:proofErr w:type="gramStart"/>
      <w:r>
        <w:rPr>
          <w:rFonts w:hint="eastAsia"/>
        </w:rPr>
        <w:t>全教網課程表</w:t>
      </w:r>
      <w:proofErr w:type="gramEnd"/>
      <w:r>
        <w:rPr>
          <w:rFonts w:hint="eastAsia"/>
        </w:rPr>
        <w:t>辦理時間為</w:t>
      </w:r>
      <w:r>
        <w:rPr>
          <w:rFonts w:hint="eastAsia"/>
        </w:rPr>
        <w:t>6/12 9</w:t>
      </w:r>
      <w:r>
        <w:rPr>
          <w:rFonts w:hint="eastAsia"/>
        </w:rPr>
        <w:t>點至</w:t>
      </w:r>
      <w:r>
        <w:rPr>
          <w:rFonts w:hint="eastAsia"/>
        </w:rPr>
        <w:t>12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分，修正為</w:t>
      </w:r>
      <w:r>
        <w:rPr>
          <w:rFonts w:hint="eastAsia"/>
        </w:rPr>
        <w:t>6/26 8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11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、地點：本縣花壇國中。</w:t>
      </w:r>
      <w:r>
        <w:rPr>
          <w:rFonts w:hint="eastAsia"/>
        </w:rPr>
        <w:t>(</w:t>
      </w:r>
      <w:r>
        <w:rPr>
          <w:rFonts w:hint="eastAsia"/>
        </w:rPr>
        <w:t>原於</w:t>
      </w:r>
      <w:proofErr w:type="gramStart"/>
      <w:r>
        <w:rPr>
          <w:rFonts w:hint="eastAsia"/>
        </w:rPr>
        <w:t>全教網課程表</w:t>
      </w:r>
      <w:proofErr w:type="gramEnd"/>
      <w:r>
        <w:rPr>
          <w:rFonts w:hint="eastAsia"/>
        </w:rPr>
        <w:t>辦理地點</w:t>
      </w:r>
      <w:proofErr w:type="gramStart"/>
      <w:r>
        <w:rPr>
          <w:rFonts w:hint="eastAsia"/>
        </w:rPr>
        <w:t>為伸仁國小</w:t>
      </w:r>
      <w:proofErr w:type="gramEnd"/>
      <w:r>
        <w:rPr>
          <w:rFonts w:hint="eastAsia"/>
        </w:rPr>
        <w:t>，改為花壇國中</w:t>
      </w:r>
      <w:r>
        <w:rPr>
          <w:rFonts w:hint="eastAsia"/>
        </w:rPr>
        <w:t>)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、研習代碼：</w:t>
      </w:r>
      <w:r>
        <w:rPr>
          <w:rFonts w:hint="eastAsia"/>
        </w:rPr>
        <w:t>4934734</w:t>
      </w:r>
      <w:r>
        <w:rPr>
          <w:rFonts w:hint="eastAsia"/>
        </w:rPr>
        <w:t>。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三、參加對象：本土語文輔導團員，</w:t>
      </w:r>
      <w:r>
        <w:rPr>
          <w:rFonts w:hint="eastAsia"/>
        </w:rPr>
        <w:t>20</w:t>
      </w:r>
      <w:r>
        <w:rPr>
          <w:rFonts w:hint="eastAsia"/>
        </w:rPr>
        <w:t>班以上國中小</w:t>
      </w:r>
      <w:proofErr w:type="gramStart"/>
      <w:r>
        <w:rPr>
          <w:rFonts w:hint="eastAsia"/>
        </w:rPr>
        <w:t>遴</w:t>
      </w:r>
      <w:proofErr w:type="gramEnd"/>
      <w:r>
        <w:rPr>
          <w:rFonts w:hint="eastAsia"/>
        </w:rPr>
        <w:t>派一名本土語文教師參加，</w:t>
      </w:r>
      <w:r>
        <w:rPr>
          <w:rFonts w:hint="eastAsia"/>
        </w:rPr>
        <w:t>19</w:t>
      </w:r>
      <w:r>
        <w:rPr>
          <w:rFonts w:hint="eastAsia"/>
        </w:rPr>
        <w:t>班以下鼓勵本土語文教師參加，每場次預計</w:t>
      </w:r>
      <w:r>
        <w:rPr>
          <w:rFonts w:hint="eastAsia"/>
        </w:rPr>
        <w:t>40</w:t>
      </w:r>
      <w:r>
        <w:rPr>
          <w:rFonts w:hint="eastAsia"/>
        </w:rPr>
        <w:t>人。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238E9" w:rsidRDefault="00A238E9" w:rsidP="00A238E9"/>
    <w:p w:rsidR="00A238E9" w:rsidRDefault="00A238E9" w:rsidP="00A238E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 xml:space="preserve">5 </w:t>
      </w:r>
      <w:r>
        <w:rPr>
          <w:rFonts w:hint="eastAsia"/>
        </w:rPr>
        <w:t>本土語文數位跨領域教材教法設計工作坊</w:t>
      </w:r>
      <w:r>
        <w:rPr>
          <w:rFonts w:hint="eastAsia"/>
        </w:rPr>
        <w:t>.pdf</w:t>
      </w:r>
    </w:p>
    <w:p w:rsidR="009F581F" w:rsidRDefault="00A238E9" w:rsidP="00A238E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2025-06-04 22:34</w:t>
      </w:r>
    </w:p>
    <w:sectPr w:rsidR="009F5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9"/>
    <w:rsid w:val="009F581F"/>
    <w:rsid w:val="00A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F1ECF-2CFF-41B4-919C-CE4D62C1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2025-06-05T07:55:00Z</dcterms:created>
  <dcterms:modified xsi:type="dcterms:W3CDTF">2025-06-05T07:56:00Z</dcterms:modified>
</cp:coreProperties>
</file>