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5DC" w:rsidRDefault="00BE65DC" w:rsidP="00BE65D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[11405192] </w:t>
      </w:r>
      <w:r>
        <w:rPr>
          <w:rFonts w:hint="eastAsia"/>
        </w:rPr>
        <w:t>檢送教育部委請國立成功大學執行「</w:t>
      </w:r>
      <w:r>
        <w:rPr>
          <w:rFonts w:hint="eastAsia"/>
        </w:rPr>
        <w:t>113</w:t>
      </w:r>
      <w:r>
        <w:rPr>
          <w:rFonts w:hint="eastAsia"/>
        </w:rPr>
        <w:t>年至</w:t>
      </w:r>
      <w:r>
        <w:rPr>
          <w:rFonts w:hint="eastAsia"/>
        </w:rPr>
        <w:t>115</w:t>
      </w:r>
      <w:r>
        <w:rPr>
          <w:rFonts w:hint="eastAsia"/>
        </w:rPr>
        <w:t>年</w:t>
      </w:r>
      <w:bookmarkStart w:id="0" w:name="_GoBack"/>
      <w:r>
        <w:rPr>
          <w:rFonts w:hint="eastAsia"/>
        </w:rPr>
        <w:t>美感與設計課程創新計畫</w:t>
      </w:r>
      <w:bookmarkEnd w:id="0"/>
      <w:r>
        <w:rPr>
          <w:rFonts w:hint="eastAsia"/>
        </w:rPr>
        <w:t>」項下「美感智能閱讀計畫－安妮新聞」</w:t>
      </w:r>
      <w:r>
        <w:rPr>
          <w:rFonts w:hint="eastAsia"/>
        </w:rPr>
        <w:t>114</w:t>
      </w:r>
      <w:r>
        <w:rPr>
          <w:rFonts w:hint="eastAsia"/>
        </w:rPr>
        <w:t>學年度第</w:t>
      </w:r>
      <w:r>
        <w:rPr>
          <w:rFonts w:hint="eastAsia"/>
        </w:rPr>
        <w:t>1</w:t>
      </w:r>
      <w:r>
        <w:rPr>
          <w:rFonts w:hint="eastAsia"/>
        </w:rPr>
        <w:t>學期新進種子教師招募計畫書及</w:t>
      </w:r>
      <w:proofErr w:type="gramStart"/>
      <w:r>
        <w:rPr>
          <w:rFonts w:hint="eastAsia"/>
        </w:rPr>
        <w:t>辦理線上招募</w:t>
      </w:r>
      <w:proofErr w:type="gramEnd"/>
      <w:r>
        <w:rPr>
          <w:rFonts w:hint="eastAsia"/>
        </w:rPr>
        <w:t>說明會，請協助轉知所屬教師踴躍參與，請查照。</w:t>
      </w:r>
    </w:p>
    <w:p w:rsidR="00BE65DC" w:rsidRDefault="00BE65DC" w:rsidP="00BE65DC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林育珊</w:t>
      </w:r>
      <w:r>
        <w:rPr>
          <w:rFonts w:hint="eastAsia"/>
        </w:rPr>
        <w:t xml:space="preserve"> 047531823</w:t>
      </w:r>
    </w:p>
    <w:p w:rsidR="00BE65DC" w:rsidRDefault="00BE65DC" w:rsidP="00BE65DC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2025-05-31 10:26 / 166</w:t>
      </w:r>
    </w:p>
    <w:p w:rsidR="00BE65DC" w:rsidRDefault="00BE65DC" w:rsidP="00BE65DC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BE65DC" w:rsidRDefault="00BE65DC" w:rsidP="00BE65DC">
      <w:pPr>
        <w:rPr>
          <w:rFonts w:hint="eastAsia"/>
        </w:rPr>
      </w:pPr>
      <w:r>
        <w:rPr>
          <w:rFonts w:hint="eastAsia"/>
        </w:rPr>
        <w:t>一、依據教育部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教師</w:t>
      </w: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字第</w:t>
      </w:r>
      <w:r>
        <w:rPr>
          <w:rFonts w:hint="eastAsia"/>
        </w:rPr>
        <w:t>1140053042</w:t>
      </w:r>
      <w:r>
        <w:rPr>
          <w:rFonts w:hint="eastAsia"/>
        </w:rPr>
        <w:t>號函及國立成功大學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日成大</w:t>
      </w:r>
      <w:proofErr w:type="gramStart"/>
      <w:r>
        <w:rPr>
          <w:rFonts w:hint="eastAsia"/>
        </w:rPr>
        <w:t>規院字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1142501170</w:t>
      </w:r>
      <w:r>
        <w:rPr>
          <w:rFonts w:hint="eastAsia"/>
        </w:rPr>
        <w:t>號函辦理。</w:t>
      </w:r>
    </w:p>
    <w:p w:rsidR="00BE65DC" w:rsidRDefault="00BE65DC" w:rsidP="00BE65DC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旨揭種子</w:t>
      </w:r>
      <w:proofErr w:type="gramEnd"/>
      <w:r>
        <w:rPr>
          <w:rFonts w:hint="eastAsia"/>
        </w:rPr>
        <w:t>教師招募資訊</w:t>
      </w:r>
      <w:r>
        <w:rPr>
          <w:rFonts w:hint="eastAsia"/>
        </w:rPr>
        <w:t>(</w:t>
      </w:r>
      <w:r>
        <w:rPr>
          <w:rFonts w:hint="eastAsia"/>
        </w:rPr>
        <w:t>詳如附件</w:t>
      </w:r>
      <w:r>
        <w:rPr>
          <w:rFonts w:hint="eastAsia"/>
        </w:rPr>
        <w:t>1</w:t>
      </w:r>
      <w:r>
        <w:rPr>
          <w:rFonts w:hint="eastAsia"/>
        </w:rPr>
        <w:t>招募計畫、附件</w:t>
      </w:r>
      <w:r>
        <w:rPr>
          <w:rFonts w:hint="eastAsia"/>
        </w:rPr>
        <w:t>2</w:t>
      </w:r>
      <w:r>
        <w:rPr>
          <w:rFonts w:hint="eastAsia"/>
        </w:rPr>
        <w:t>申請辦法</w:t>
      </w:r>
      <w:r>
        <w:rPr>
          <w:rFonts w:hint="eastAsia"/>
        </w:rPr>
        <w:t>)</w:t>
      </w:r>
      <w:r>
        <w:rPr>
          <w:rFonts w:hint="eastAsia"/>
        </w:rPr>
        <w:t>：</w:t>
      </w:r>
    </w:p>
    <w:p w:rsidR="00BE65DC" w:rsidRDefault="00BE65DC" w:rsidP="00BE65DC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招募對象：有意願於</w:t>
      </w:r>
      <w:r>
        <w:rPr>
          <w:rFonts w:hint="eastAsia"/>
        </w:rPr>
        <w:t>114-1</w:t>
      </w:r>
      <w:r>
        <w:rPr>
          <w:rFonts w:hint="eastAsia"/>
        </w:rPr>
        <w:t>學期使用美感智能閱讀刊物《安妮新聞》報紙於課堂中的國小、國中及高中職教師均可報名參與，不限學科及課程實施時數。</w:t>
      </w:r>
    </w:p>
    <w:p w:rsidR="00BE65DC" w:rsidRDefault="00BE65DC" w:rsidP="00BE65D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報名時間：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日（星期一）起至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)</w:t>
      </w:r>
      <w:r>
        <w:rPr>
          <w:rFonts w:hint="eastAsia"/>
        </w:rPr>
        <w:t>止。</w:t>
      </w:r>
    </w:p>
    <w:p w:rsidR="00BE65DC" w:rsidRDefault="00BE65DC" w:rsidP="00BE65D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報名方式：</w:t>
      </w:r>
      <w:proofErr w:type="gramStart"/>
      <w:r>
        <w:rPr>
          <w:rFonts w:hint="eastAsia"/>
        </w:rPr>
        <w:t>線上填寫</w:t>
      </w:r>
      <w:proofErr w:type="gramEnd"/>
      <w:r>
        <w:rPr>
          <w:rFonts w:hint="eastAsia"/>
        </w:rPr>
        <w:t>報名表單，報名成功將於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前以信件通知。</w:t>
      </w:r>
    </w:p>
    <w:p w:rsidR="00BE65DC" w:rsidRDefault="00BE65DC" w:rsidP="00BE65D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報名連結：</w:t>
      </w:r>
      <w:r>
        <w:rPr>
          <w:rFonts w:hint="eastAsia"/>
        </w:rPr>
        <w:t>https://forms.gle/rDtbZYoutLiEEffK7</w:t>
      </w:r>
      <w:r>
        <w:rPr>
          <w:rFonts w:hint="eastAsia"/>
        </w:rPr>
        <w:t>。</w:t>
      </w:r>
    </w:p>
    <w:p w:rsidR="00BE65DC" w:rsidRDefault="00BE65DC" w:rsidP="00BE65DC">
      <w:pPr>
        <w:rPr>
          <w:rFonts w:hint="eastAsia"/>
        </w:rPr>
      </w:pPr>
      <w:r>
        <w:rPr>
          <w:rFonts w:hint="eastAsia"/>
        </w:rPr>
        <w:t>四、另將</w:t>
      </w:r>
      <w:proofErr w:type="gramStart"/>
      <w:r>
        <w:rPr>
          <w:rFonts w:hint="eastAsia"/>
        </w:rPr>
        <w:t>辦理線上招募</w:t>
      </w:r>
      <w:proofErr w:type="gramEnd"/>
      <w:r>
        <w:rPr>
          <w:rFonts w:hint="eastAsia"/>
        </w:rPr>
        <w:t>說明會：</w:t>
      </w:r>
    </w:p>
    <w:p w:rsidR="00BE65DC" w:rsidRDefault="00BE65DC" w:rsidP="00BE65DC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活動時間：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日（星期三）下午</w:t>
      </w:r>
      <w:r>
        <w:rPr>
          <w:rFonts w:hint="eastAsia"/>
        </w:rPr>
        <w:t>1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</w:t>
      </w:r>
      <w:r>
        <w:rPr>
          <w:rFonts w:hint="eastAsia"/>
        </w:rPr>
        <w:t>3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分。</w:t>
      </w:r>
    </w:p>
    <w:p w:rsidR="00BE65DC" w:rsidRDefault="00BE65DC" w:rsidP="00BE65D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活動方式：活動前一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以</w:t>
      </w:r>
      <w:r>
        <w:rPr>
          <w:rFonts w:hint="eastAsia"/>
        </w:rPr>
        <w:t>e-mail</w:t>
      </w:r>
      <w:r>
        <w:rPr>
          <w:rFonts w:hint="eastAsia"/>
        </w:rPr>
        <w:t>提供</w:t>
      </w:r>
      <w:r>
        <w:rPr>
          <w:rFonts w:hint="eastAsia"/>
        </w:rPr>
        <w:t>Webex</w:t>
      </w:r>
      <w:proofErr w:type="gramStart"/>
      <w:r>
        <w:rPr>
          <w:rFonts w:hint="eastAsia"/>
        </w:rPr>
        <w:t>線上活動</w:t>
      </w:r>
      <w:proofErr w:type="gramEnd"/>
      <w:r>
        <w:rPr>
          <w:rFonts w:hint="eastAsia"/>
        </w:rPr>
        <w:t>連結，會後提供影片檔。</w:t>
      </w:r>
    </w:p>
    <w:p w:rsidR="00BE65DC" w:rsidRDefault="00BE65DC" w:rsidP="00BE65D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報名方式：</w:t>
      </w:r>
      <w:proofErr w:type="gramStart"/>
      <w:r>
        <w:rPr>
          <w:rFonts w:hint="eastAsia"/>
        </w:rPr>
        <w:t>線上填寫</w:t>
      </w:r>
      <w:proofErr w:type="gramEnd"/>
      <w:r>
        <w:rPr>
          <w:rFonts w:hint="eastAsia"/>
        </w:rPr>
        <w:t>種子教師報名表單，收到連結後至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日（星期一）止。</w:t>
      </w:r>
    </w:p>
    <w:p w:rsidR="00BE65DC" w:rsidRDefault="00BE65DC" w:rsidP="00BE65DC">
      <w:pPr>
        <w:rPr>
          <w:rFonts w:hint="eastAsia"/>
        </w:rPr>
      </w:pPr>
      <w:r>
        <w:rPr>
          <w:rFonts w:hint="eastAsia"/>
        </w:rPr>
        <w:t>三、其他事項：</w:t>
      </w:r>
    </w:p>
    <w:p w:rsidR="00BE65DC" w:rsidRDefault="00BE65DC" w:rsidP="00BE65DC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申請《安妮新聞》並成為「安妮新聞種子教師」後，須於該學期末繳交教學成果報告書，做為課程教學活動之紀錄</w:t>
      </w:r>
      <w:r>
        <w:rPr>
          <w:rFonts w:hint="eastAsia"/>
        </w:rPr>
        <w:t>(</w:t>
      </w:r>
      <w:r>
        <w:rPr>
          <w:rFonts w:hint="eastAsia"/>
        </w:rPr>
        <w:t>詳如附件</w:t>
      </w:r>
      <w:r>
        <w:rPr>
          <w:rFonts w:hint="eastAsia"/>
        </w:rPr>
        <w:t>3</w:t>
      </w:r>
      <w:r>
        <w:rPr>
          <w:rFonts w:hint="eastAsia"/>
        </w:rPr>
        <w:t>成果報告書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BE65DC" w:rsidRDefault="00BE65DC" w:rsidP="00BE65D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後續將請</w:t>
      </w:r>
      <w:r>
        <w:rPr>
          <w:rFonts w:hint="eastAsia"/>
        </w:rPr>
        <w:t>114-1</w:t>
      </w:r>
      <w:r>
        <w:rPr>
          <w:rFonts w:hint="eastAsia"/>
        </w:rPr>
        <w:t>學期種子老師「挑選特定一期」報紙後，可獲得該期</w:t>
      </w:r>
      <w:r>
        <w:rPr>
          <w:rFonts w:hint="eastAsia"/>
        </w:rPr>
        <w:t>30</w:t>
      </w:r>
      <w:r>
        <w:rPr>
          <w:rFonts w:hint="eastAsia"/>
        </w:rPr>
        <w:t>份紙本報紙</w:t>
      </w:r>
      <w:proofErr w:type="gramStart"/>
      <w:r>
        <w:rPr>
          <w:rFonts w:hint="eastAsia"/>
        </w:rPr>
        <w:t>作為進班的</w:t>
      </w:r>
      <w:proofErr w:type="gramEnd"/>
      <w:r>
        <w:rPr>
          <w:rFonts w:hint="eastAsia"/>
        </w:rPr>
        <w:t>教材，並得參與各區不</w:t>
      </w:r>
      <w:proofErr w:type="gramStart"/>
      <w:r>
        <w:rPr>
          <w:rFonts w:hint="eastAsia"/>
        </w:rPr>
        <w:t>定期共備研習</w:t>
      </w:r>
      <w:proofErr w:type="gramEnd"/>
      <w:r>
        <w:rPr>
          <w:rFonts w:hint="eastAsia"/>
        </w:rPr>
        <w:t>活動。</w:t>
      </w:r>
    </w:p>
    <w:p w:rsidR="00BE65DC" w:rsidRDefault="00BE65DC" w:rsidP="00BE65DC">
      <w:pPr>
        <w:rPr>
          <w:rFonts w:hint="eastAsia"/>
        </w:rPr>
      </w:pPr>
      <w:r>
        <w:rPr>
          <w:rFonts w:hint="eastAsia"/>
        </w:rPr>
        <w:t>四、檢附「美感智能閱讀－安妮新聞」種子教師招募之計畫書、申請說明簡報及成果報告書各</w:t>
      </w:r>
      <w:r>
        <w:rPr>
          <w:rFonts w:hint="eastAsia"/>
        </w:rPr>
        <w:t>1</w:t>
      </w:r>
      <w:r>
        <w:rPr>
          <w:rFonts w:hint="eastAsia"/>
        </w:rPr>
        <w:t>份。</w:t>
      </w:r>
      <w:r>
        <w:rPr>
          <w:rFonts w:hint="eastAsia"/>
        </w:rPr>
        <w:t>(</w:t>
      </w:r>
      <w:r>
        <w:rPr>
          <w:rFonts w:hint="eastAsia"/>
        </w:rPr>
        <w:t>請至下載區</w:t>
      </w:r>
      <w:r>
        <w:rPr>
          <w:rFonts w:hint="eastAsia"/>
        </w:rPr>
        <w:t>(https://attach.moe.gov.tw)</w:t>
      </w:r>
      <w:r>
        <w:rPr>
          <w:rFonts w:hint="eastAsia"/>
        </w:rPr>
        <w:t>以文號：</w:t>
      </w:r>
      <w:r>
        <w:rPr>
          <w:rFonts w:hint="eastAsia"/>
        </w:rPr>
        <w:t>1140053042</w:t>
      </w:r>
      <w:r>
        <w:rPr>
          <w:rFonts w:hint="eastAsia"/>
        </w:rPr>
        <w:t>及認證碼：</w:t>
      </w:r>
      <w:r>
        <w:rPr>
          <w:rFonts w:hint="eastAsia"/>
        </w:rPr>
        <w:t>C78DF5133E</w:t>
      </w:r>
      <w:r>
        <w:rPr>
          <w:rFonts w:hint="eastAsia"/>
        </w:rPr>
        <w:t>下載附件檔案。</w:t>
      </w:r>
      <w:r>
        <w:rPr>
          <w:rFonts w:hint="eastAsia"/>
        </w:rPr>
        <w:t>)</w:t>
      </w:r>
    </w:p>
    <w:p w:rsidR="00BE65DC" w:rsidRDefault="00BE65DC" w:rsidP="00BE65DC">
      <w:pPr>
        <w:rPr>
          <w:rFonts w:hint="eastAsia"/>
        </w:rPr>
      </w:pPr>
      <w:r>
        <w:rPr>
          <w:rFonts w:hint="eastAsia"/>
        </w:rPr>
        <w:t>五、本案相關事宜請洽聯絡人：國立陽明交通大學計畫助理陳小姐，電話：</w:t>
      </w:r>
      <w:r>
        <w:rPr>
          <w:rFonts w:hint="eastAsia"/>
        </w:rPr>
        <w:t>06-2757575#50670</w:t>
      </w:r>
      <w:r>
        <w:rPr>
          <w:rFonts w:hint="eastAsia"/>
        </w:rPr>
        <w:t>，電子信箱</w:t>
      </w:r>
      <w:r>
        <w:rPr>
          <w:rFonts w:hint="eastAsia"/>
        </w:rPr>
        <w:t>critade@ncku.edu.tw</w:t>
      </w:r>
      <w:r>
        <w:rPr>
          <w:rFonts w:hint="eastAsia"/>
        </w:rPr>
        <w:t>。</w:t>
      </w:r>
    </w:p>
    <w:p w:rsidR="00BE65DC" w:rsidRDefault="00BE65DC" w:rsidP="00BE65DC"/>
    <w:p w:rsidR="00FC3463" w:rsidRDefault="00BE65DC" w:rsidP="00BE65DC">
      <w:r>
        <w:rPr>
          <w:rFonts w:hint="eastAsia"/>
        </w:rPr>
        <w:t>行政公告　學管科　林育珊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2025-05-31 10:26</w:t>
      </w:r>
    </w:p>
    <w:sectPr w:rsidR="00FC34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DC"/>
    <w:rsid w:val="00BE65DC"/>
    <w:rsid w:val="00FC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AE3D6-E19E-4C30-B34E-5810FF30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2025-06-02T11:41:00Z</dcterms:created>
  <dcterms:modified xsi:type="dcterms:W3CDTF">2025-06-02T11:44:00Z</dcterms:modified>
</cp:coreProperties>
</file>