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[類別] 標題</w:t>
      </w:r>
      <w:r w:rsidRPr="00CB110B">
        <w:rPr>
          <w:rFonts w:ascii="標楷體" w:eastAsia="標楷體" w:hAnsi="標楷體" w:hint="eastAsia"/>
          <w:sz w:val="40"/>
          <w:szCs w:val="40"/>
        </w:rPr>
        <w:tab/>
        <w:t xml:space="preserve">[11405227] </w:t>
      </w:r>
      <w:bookmarkStart w:id="0" w:name="_GoBack"/>
      <w:proofErr w:type="gramStart"/>
      <w:r w:rsidRPr="00CB110B">
        <w:rPr>
          <w:rFonts w:ascii="標楷體" w:eastAsia="標楷體" w:hAnsi="標楷體" w:hint="eastAsia"/>
          <w:sz w:val="40"/>
          <w:szCs w:val="40"/>
        </w:rPr>
        <w:t>114</w:t>
      </w:r>
      <w:proofErr w:type="gramEnd"/>
      <w:r w:rsidRPr="00CB110B">
        <w:rPr>
          <w:rFonts w:ascii="標楷體" w:eastAsia="標楷體" w:hAnsi="標楷體" w:hint="eastAsia"/>
          <w:sz w:val="40"/>
          <w:szCs w:val="40"/>
        </w:rPr>
        <w:t>年度彰化縣學童</w:t>
      </w:r>
      <w:proofErr w:type="gramStart"/>
      <w:r w:rsidRPr="00CB110B">
        <w:rPr>
          <w:rFonts w:ascii="標楷體" w:eastAsia="標楷體" w:hAnsi="標楷體" w:hint="eastAsia"/>
          <w:sz w:val="40"/>
          <w:szCs w:val="40"/>
        </w:rPr>
        <w:t>鄉土暨原生</w:t>
      </w:r>
      <w:proofErr w:type="gramEnd"/>
      <w:r w:rsidRPr="00CB110B">
        <w:rPr>
          <w:rFonts w:ascii="標楷體" w:eastAsia="標楷體" w:hAnsi="標楷體" w:hint="eastAsia"/>
          <w:sz w:val="40"/>
          <w:szCs w:val="40"/>
        </w:rPr>
        <w:t>種動植物辨識比賽</w:t>
      </w:r>
      <w:bookmarkEnd w:id="0"/>
      <w:r w:rsidRPr="00CB110B">
        <w:rPr>
          <w:rFonts w:ascii="標楷體" w:eastAsia="標楷體" w:hAnsi="標楷體" w:hint="eastAsia"/>
          <w:sz w:val="40"/>
          <w:szCs w:val="40"/>
        </w:rPr>
        <w:t>成績公布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單位 / 發佈人</w:t>
      </w:r>
      <w:r w:rsidRPr="00CB110B">
        <w:rPr>
          <w:rFonts w:ascii="標楷體" w:eastAsia="標楷體" w:hAnsi="標楷體" w:hint="eastAsia"/>
          <w:sz w:val="40"/>
          <w:szCs w:val="40"/>
        </w:rPr>
        <w:tab/>
        <w:t>體健科 / 鄭純君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時間 / 點閱</w:t>
      </w:r>
      <w:r w:rsidRPr="00CB110B">
        <w:rPr>
          <w:rFonts w:ascii="標楷體" w:eastAsia="標楷體" w:hAnsi="標楷體" w:hint="eastAsia"/>
          <w:sz w:val="40"/>
          <w:szCs w:val="40"/>
        </w:rPr>
        <w:tab/>
        <w:t>2025-05-29 13:28 / 222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內容</w:t>
      </w:r>
      <w:r w:rsidRPr="00CB110B">
        <w:rPr>
          <w:rFonts w:ascii="標楷體" w:eastAsia="標楷體" w:hAnsi="標楷體" w:hint="eastAsia"/>
          <w:sz w:val="40"/>
          <w:szCs w:val="40"/>
        </w:rPr>
        <w:tab/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一、各組成績如附件。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/>
          <w:sz w:val="40"/>
          <w:szCs w:val="40"/>
        </w:rPr>
      </w:pP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二、各得獎學生獎狀及獎品，承辦單位(豐</w:t>
      </w:r>
      <w:proofErr w:type="gramStart"/>
      <w:r w:rsidRPr="00CB110B">
        <w:rPr>
          <w:rFonts w:ascii="標楷體" w:eastAsia="標楷體" w:hAnsi="標楷體" w:hint="eastAsia"/>
          <w:sz w:val="40"/>
          <w:szCs w:val="40"/>
        </w:rPr>
        <w:t>崙</w:t>
      </w:r>
      <w:proofErr w:type="gramEnd"/>
      <w:r w:rsidRPr="00CB110B">
        <w:rPr>
          <w:rFonts w:ascii="標楷體" w:eastAsia="標楷體" w:hAnsi="標楷體" w:hint="eastAsia"/>
          <w:sz w:val="40"/>
          <w:szCs w:val="40"/>
        </w:rPr>
        <w:t>國小)預計114年6月9日郵寄至各得獎學校。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/>
          <w:sz w:val="40"/>
          <w:szCs w:val="40"/>
        </w:rPr>
      </w:pP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/>
          <w:sz w:val="40"/>
          <w:szCs w:val="40"/>
        </w:rPr>
      </w:pPr>
      <w:r w:rsidRPr="00CB110B">
        <w:rPr>
          <w:rFonts w:ascii="標楷體" w:eastAsia="標楷體" w:hAnsi="標楷體"/>
          <w:sz w:val="40"/>
          <w:szCs w:val="40"/>
        </w:rPr>
        <w:t xml:space="preserve"> 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/>
          <w:sz w:val="40"/>
          <w:szCs w:val="40"/>
        </w:rPr>
      </w:pP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附加檔案</w:t>
      </w:r>
      <w:r w:rsidRPr="00CB110B">
        <w:rPr>
          <w:rFonts w:ascii="標楷體" w:eastAsia="標楷體" w:hAnsi="標楷體" w:hint="eastAsia"/>
          <w:sz w:val="40"/>
          <w:szCs w:val="40"/>
        </w:rPr>
        <w:tab/>
        <w:t>中年級成績1.pdf</w:t>
      </w:r>
    </w:p>
    <w:p w:rsidR="00CB110B" w:rsidRPr="00CB110B" w:rsidRDefault="00CB110B" w:rsidP="00CB110B">
      <w:pPr>
        <w:snapToGrid w:val="0"/>
        <w:contextualSpacing/>
        <w:rPr>
          <w:rFonts w:ascii="標楷體" w:eastAsia="標楷體" w:hAnsi="標楷體" w:hint="eastAsia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低年級組成績1.pdf</w:t>
      </w:r>
    </w:p>
    <w:p w:rsidR="00DF3FC1" w:rsidRPr="00CB110B" w:rsidRDefault="00CB110B" w:rsidP="00CB110B">
      <w:pPr>
        <w:snapToGrid w:val="0"/>
        <w:contextualSpacing/>
        <w:rPr>
          <w:rFonts w:ascii="標楷體" w:eastAsia="標楷體" w:hAnsi="標楷體"/>
          <w:sz w:val="40"/>
          <w:szCs w:val="40"/>
        </w:rPr>
      </w:pPr>
      <w:r w:rsidRPr="00CB110B">
        <w:rPr>
          <w:rFonts w:ascii="標楷體" w:eastAsia="標楷體" w:hAnsi="標楷體" w:hint="eastAsia"/>
          <w:sz w:val="40"/>
          <w:szCs w:val="40"/>
        </w:rPr>
        <w:t>高年級組成績1.pdf</w:t>
      </w:r>
    </w:p>
    <w:sectPr w:rsidR="00DF3FC1" w:rsidRPr="00CB11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0B"/>
    <w:rsid w:val="00CB110B"/>
    <w:rsid w:val="00D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5C394-4A2A-4048-9766-55DCA4A8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2025-05-29T07:39:00Z</dcterms:created>
  <dcterms:modified xsi:type="dcterms:W3CDTF">2025-05-29T07:40:00Z</dcterms:modified>
</cp:coreProperties>
</file>