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52" w:rsidRDefault="00751852" w:rsidP="00751852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[11404891] </w:t>
      </w:r>
      <w:bookmarkStart w:id="0" w:name="_GoBack"/>
      <w:r>
        <w:rPr>
          <w:rFonts w:hint="eastAsia"/>
        </w:rPr>
        <w:t>靜宜大學辦理「國民小學加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科技領域學分班</w:t>
      </w:r>
      <w:bookmarkEnd w:id="0"/>
      <w:r>
        <w:rPr>
          <w:rFonts w:hint="eastAsia"/>
        </w:rPr>
        <w:t>」、「國民小學加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英語文學分班」、「中等教師輔導第二專長學分班」，請有意願參加之教師踴躍報名，請查照。</w:t>
      </w:r>
    </w:p>
    <w:p w:rsidR="00751852" w:rsidRDefault="00751852" w:rsidP="0075185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林怡吟</w:t>
      </w:r>
    </w:p>
    <w:p w:rsidR="00751852" w:rsidRDefault="00751852" w:rsidP="0075185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2025-05-22 19:17 / 15</w:t>
      </w:r>
    </w:p>
    <w:p w:rsidR="00751852" w:rsidRDefault="00751852" w:rsidP="0075185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51852" w:rsidRDefault="00751852" w:rsidP="00751852">
      <w:pPr>
        <w:rPr>
          <w:rFonts w:hint="eastAsia"/>
        </w:rPr>
      </w:pPr>
      <w:r>
        <w:rPr>
          <w:rFonts w:hint="eastAsia"/>
        </w:rPr>
        <w:t>一、依據靜宜大學</w:t>
      </w:r>
      <w:proofErr w:type="gramStart"/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日靜大推廣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1140001192</w:t>
      </w:r>
      <w:r>
        <w:rPr>
          <w:rFonts w:hint="eastAsia"/>
        </w:rPr>
        <w:t>號函辦理。</w:t>
      </w:r>
    </w:p>
    <w:p w:rsidR="00751852" w:rsidRDefault="00751852" w:rsidP="00751852"/>
    <w:p w:rsidR="00751852" w:rsidRDefault="00751852" w:rsidP="00751852">
      <w:pPr>
        <w:rPr>
          <w:rFonts w:hint="eastAsia"/>
        </w:rPr>
      </w:pPr>
      <w:r>
        <w:rPr>
          <w:rFonts w:hint="eastAsia"/>
        </w:rPr>
        <w:t>二、課程資訊：</w:t>
      </w:r>
    </w:p>
    <w:p w:rsidR="00751852" w:rsidRDefault="00751852" w:rsidP="00751852"/>
    <w:p w:rsidR="00751852" w:rsidRDefault="00751852" w:rsidP="0075185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上課時間：</w:t>
      </w:r>
      <w:proofErr w:type="gramStart"/>
      <w:r>
        <w:rPr>
          <w:rFonts w:hint="eastAsia"/>
        </w:rPr>
        <w:t>詳請參閱</w:t>
      </w:r>
      <w:proofErr w:type="gramEnd"/>
      <w:r>
        <w:rPr>
          <w:rFonts w:hint="eastAsia"/>
        </w:rPr>
        <w:t>附件簡章及靜宜大學推廣教育處網頁。</w:t>
      </w:r>
    </w:p>
    <w:p w:rsidR="00751852" w:rsidRDefault="00751852" w:rsidP="00751852"/>
    <w:p w:rsidR="00751852" w:rsidRDefault="00751852" w:rsidP="0075185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上課地點：靜宜大學</w:t>
      </w:r>
      <w:r>
        <w:rPr>
          <w:rFonts w:hint="eastAsia"/>
        </w:rPr>
        <w:t>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中市沙鹿區臺灣大道七段</w:t>
      </w:r>
      <w:r>
        <w:rPr>
          <w:rFonts w:hint="eastAsia"/>
        </w:rPr>
        <w:t>200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751852" w:rsidRDefault="00751852" w:rsidP="00751852"/>
    <w:p w:rsidR="00751852" w:rsidRDefault="00751852" w:rsidP="00751852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旨揭課程採</w:t>
      </w:r>
      <w:proofErr w:type="gramEnd"/>
      <w:r>
        <w:rPr>
          <w:rFonts w:hint="eastAsia"/>
        </w:rPr>
        <w:t>二階段報名，請符合簡章報名資格之教師，於全國教師網或是本校推廣教育處網頁進行網路報名，全國教師網課程代碼如下方，待審查通過後，經通知繳交報名所</w:t>
      </w:r>
      <w:proofErr w:type="gramStart"/>
      <w:r>
        <w:rPr>
          <w:rFonts w:hint="eastAsia"/>
        </w:rPr>
        <w:t>需之紙本</w:t>
      </w:r>
      <w:proofErr w:type="gramEnd"/>
      <w:r>
        <w:rPr>
          <w:rFonts w:hint="eastAsia"/>
        </w:rPr>
        <w:t>資料。</w:t>
      </w:r>
    </w:p>
    <w:p w:rsidR="00751852" w:rsidRDefault="00751852" w:rsidP="00751852"/>
    <w:p w:rsidR="00751852" w:rsidRDefault="00751852" w:rsidP="0075185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「國民小學加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科技領域學分班」課程代碼</w:t>
      </w:r>
      <w:r>
        <w:rPr>
          <w:rFonts w:hint="eastAsia"/>
        </w:rPr>
        <w:t>:5027289</w:t>
      </w:r>
      <w:r>
        <w:rPr>
          <w:rFonts w:hint="eastAsia"/>
        </w:rPr>
        <w:t>。</w:t>
      </w:r>
    </w:p>
    <w:p w:rsidR="00751852" w:rsidRDefault="00751852" w:rsidP="00751852"/>
    <w:p w:rsidR="00751852" w:rsidRDefault="00751852" w:rsidP="0075185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「國民小學加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英語文學分班」課程代碼</w:t>
      </w:r>
      <w:r>
        <w:rPr>
          <w:rFonts w:hint="eastAsia"/>
        </w:rPr>
        <w:t>:5027287</w:t>
      </w:r>
      <w:r>
        <w:rPr>
          <w:rFonts w:hint="eastAsia"/>
        </w:rPr>
        <w:t>。</w:t>
      </w:r>
    </w:p>
    <w:p w:rsidR="00751852" w:rsidRDefault="00751852" w:rsidP="00751852"/>
    <w:p w:rsidR="00751852" w:rsidRDefault="00751852" w:rsidP="0075185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「中等教師輔導第二專長學分班」課程代碼</w:t>
      </w:r>
      <w:r>
        <w:rPr>
          <w:rFonts w:hint="eastAsia"/>
        </w:rPr>
        <w:t>:4982537</w:t>
      </w:r>
      <w:r>
        <w:rPr>
          <w:rFonts w:hint="eastAsia"/>
        </w:rPr>
        <w:t>。</w:t>
      </w:r>
    </w:p>
    <w:p w:rsidR="00751852" w:rsidRDefault="00751852" w:rsidP="00751852"/>
    <w:p w:rsidR="00751852" w:rsidRDefault="00751852" w:rsidP="00751852">
      <w:pPr>
        <w:rPr>
          <w:rFonts w:hint="eastAsia"/>
        </w:rPr>
      </w:pPr>
      <w:r>
        <w:rPr>
          <w:rFonts w:hint="eastAsia"/>
        </w:rPr>
        <w:t>四、若有任何疑問，歡迎聯繫靜宜大學推廣教育處；</w:t>
      </w:r>
      <w:r>
        <w:rPr>
          <w:rFonts w:hint="eastAsia"/>
        </w:rPr>
        <w:t xml:space="preserve"> </w:t>
      </w:r>
      <w:r>
        <w:rPr>
          <w:rFonts w:hint="eastAsia"/>
        </w:rPr>
        <w:t>連絡方式：</w:t>
      </w:r>
      <w:r>
        <w:rPr>
          <w:rFonts w:hint="eastAsia"/>
        </w:rPr>
        <w:t>(04)2632-8001</w:t>
      </w:r>
      <w:r>
        <w:rPr>
          <w:rFonts w:hint="eastAsia"/>
        </w:rPr>
        <w:t>分機</w:t>
      </w:r>
      <w:r>
        <w:rPr>
          <w:rFonts w:hint="eastAsia"/>
        </w:rPr>
        <w:t>19101~19108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  <w:r>
        <w:rPr>
          <w:rFonts w:hint="eastAsia"/>
        </w:rPr>
        <w:t>電子郵件：</w:t>
      </w:r>
      <w:r>
        <w:rPr>
          <w:rFonts w:hint="eastAsia"/>
        </w:rPr>
        <w:t>pu11300@gm.pu.edu.tw</w:t>
      </w:r>
    </w:p>
    <w:p w:rsidR="00751852" w:rsidRDefault="00751852" w:rsidP="00751852"/>
    <w:p w:rsidR="00751852" w:rsidRDefault="00751852" w:rsidP="0075185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 xml:space="preserve">114 </w:t>
      </w:r>
      <w:r>
        <w:rPr>
          <w:rFonts w:hint="eastAsia"/>
        </w:rPr>
        <w:t>年度國民小學教師進修加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科技領域專長學分班招生簡章</w:t>
      </w:r>
      <w:r>
        <w:rPr>
          <w:rFonts w:hint="eastAsia"/>
        </w:rPr>
        <w:t>.pdf</w:t>
      </w:r>
    </w:p>
    <w:p w:rsidR="00751852" w:rsidRDefault="00751852" w:rsidP="00751852">
      <w:pPr>
        <w:rPr>
          <w:rFonts w:hint="eastAsia"/>
        </w:rPr>
      </w:pP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年度國民小學教師進修加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語文領域英語文專長學分班招生簡章</w:t>
      </w:r>
      <w:r>
        <w:rPr>
          <w:rFonts w:hint="eastAsia"/>
        </w:rPr>
        <w:t>.pdf</w:t>
      </w:r>
    </w:p>
    <w:p w:rsidR="00751852" w:rsidRDefault="00751852" w:rsidP="00751852">
      <w:r>
        <w:rPr>
          <w:rFonts w:hint="eastAsia"/>
        </w:rPr>
        <w:t>中等學校輔導教師並列國民中學綜合活動領域輔導專長招生簡章</w:t>
      </w:r>
      <w:r>
        <w:t>.pdf</w:t>
      </w:r>
    </w:p>
    <w:p w:rsidR="00792E65" w:rsidRDefault="00751852" w:rsidP="00751852">
      <w:r>
        <w:rPr>
          <w:rFonts w:hint="eastAsia"/>
        </w:rPr>
        <w:t>行政公告　學管科　林怡吟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2025-05-22 19:17</w:t>
      </w:r>
    </w:p>
    <w:sectPr w:rsidR="00792E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52"/>
    <w:rsid w:val="00751852"/>
    <w:rsid w:val="0079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BC5C5-2E47-4861-96F1-B1782A8A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2025-05-22T12:51:00Z</dcterms:created>
  <dcterms:modified xsi:type="dcterms:W3CDTF">2025-05-22T12:52:00Z</dcterms:modified>
</cp:coreProperties>
</file>