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86" w:rsidRDefault="00E97086" w:rsidP="00E9708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[11404747] </w:t>
      </w:r>
      <w:r>
        <w:rPr>
          <w:rFonts w:hint="eastAsia"/>
        </w:rPr>
        <w:t>有關教育部委請國立中央大學辦理「</w:t>
      </w:r>
      <w:r>
        <w:rPr>
          <w:rFonts w:hint="eastAsia"/>
        </w:rPr>
        <w:t>114</w:t>
      </w:r>
      <w:r>
        <w:rPr>
          <w:rFonts w:hint="eastAsia"/>
        </w:rPr>
        <w:t>年至</w:t>
      </w:r>
      <w:r>
        <w:rPr>
          <w:rFonts w:hint="eastAsia"/>
        </w:rPr>
        <w:t>116</w:t>
      </w:r>
      <w:r>
        <w:rPr>
          <w:rFonts w:hint="eastAsia"/>
        </w:rPr>
        <w:t>年臺灣客語朗讀文章徵選暨臺灣客語相關資料編輯計畫」</w:t>
      </w:r>
      <w:r>
        <w:rPr>
          <w:rFonts w:hint="eastAsia"/>
        </w:rPr>
        <w:t>114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臺灣客語寫作培訓營</w:t>
      </w:r>
      <w:bookmarkEnd w:id="0"/>
      <w:r>
        <w:rPr>
          <w:rFonts w:hint="eastAsia"/>
        </w:rPr>
        <w:t>，請貴校鼓勵相關人員踴躍參加，詳如說明，請查照。</w:t>
      </w:r>
    </w:p>
    <w:p w:rsidR="00E97086" w:rsidRDefault="00E97086" w:rsidP="00E9708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E97086" w:rsidRDefault="00E97086" w:rsidP="00E9708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2025-05-17 11:02 / 11</w:t>
      </w:r>
    </w:p>
    <w:p w:rsidR="00E97086" w:rsidRDefault="00E97086" w:rsidP="00E9708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97086" w:rsidRDefault="00E97086" w:rsidP="00E97086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臺教社</w:t>
      </w:r>
      <w:proofErr w:type="gramEnd"/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1140051217A</w:t>
      </w:r>
      <w:r>
        <w:rPr>
          <w:rFonts w:hint="eastAsia"/>
        </w:rPr>
        <w:t>號函辦理。</w:t>
      </w:r>
    </w:p>
    <w:p w:rsidR="00E97086" w:rsidRDefault="00E97086" w:rsidP="00E97086"/>
    <w:p w:rsidR="00E97086" w:rsidRDefault="00E97086" w:rsidP="00E97086">
      <w:pPr>
        <w:rPr>
          <w:rFonts w:hint="eastAsia"/>
        </w:rPr>
      </w:pPr>
      <w:r>
        <w:rPr>
          <w:rFonts w:hint="eastAsia"/>
        </w:rPr>
        <w:t>二、為加強推行臺灣客語語文教育，擴大參與對象，及培養臺灣客語文章寫作人才，特辦理</w:t>
      </w:r>
      <w:proofErr w:type="gramStart"/>
      <w:r>
        <w:rPr>
          <w:rFonts w:hint="eastAsia"/>
        </w:rPr>
        <w:t>旨揭寫作</w:t>
      </w:r>
      <w:proofErr w:type="gramEnd"/>
      <w:r>
        <w:rPr>
          <w:rFonts w:hint="eastAsia"/>
        </w:rPr>
        <w:t>培訓營。將邀請學者專家針對寫作技巧、選文題材、創意思維等相關工作進行講習，透過課程講授及實際寫作指導，培養臺灣客語的基礎寫作人才。</w:t>
      </w:r>
    </w:p>
    <w:p w:rsidR="00E97086" w:rsidRDefault="00E97086" w:rsidP="00E97086"/>
    <w:p w:rsidR="00E97086" w:rsidRDefault="00E97086" w:rsidP="00E97086">
      <w:pPr>
        <w:rPr>
          <w:rFonts w:hint="eastAsia"/>
        </w:rPr>
      </w:pPr>
      <w:r>
        <w:rPr>
          <w:rFonts w:hint="eastAsia"/>
        </w:rPr>
        <w:t>三、請協助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所屬，鼓勵對臺灣客語寫作有興趣的教師、本土語言教學支援工作人員（支援教師），以及其他有意學習本土語言寫作者踴躍報名。</w:t>
      </w:r>
    </w:p>
    <w:p w:rsidR="00E97086" w:rsidRDefault="00E97086" w:rsidP="00E97086"/>
    <w:p w:rsidR="00E97086" w:rsidRDefault="00E97086" w:rsidP="00E97086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旨揭培訓</w:t>
      </w:r>
      <w:proofErr w:type="gramEnd"/>
      <w:r>
        <w:rPr>
          <w:rFonts w:hint="eastAsia"/>
        </w:rPr>
        <w:t>營相關資訊如下：</w:t>
      </w:r>
    </w:p>
    <w:p w:rsidR="00E97086" w:rsidRDefault="00E97086" w:rsidP="00E97086"/>
    <w:p w:rsidR="00E97086" w:rsidRDefault="00E97086" w:rsidP="00E9708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日（星期六）至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日（星期日），共</w:t>
      </w:r>
      <w:r>
        <w:rPr>
          <w:rFonts w:hint="eastAsia"/>
        </w:rPr>
        <w:t>2</w:t>
      </w:r>
      <w:r>
        <w:rPr>
          <w:rFonts w:hint="eastAsia"/>
        </w:rPr>
        <w:t>天。</w:t>
      </w:r>
    </w:p>
    <w:p w:rsidR="00E97086" w:rsidRDefault="00E97086" w:rsidP="00E97086"/>
    <w:p w:rsidR="00E97086" w:rsidRDefault="00E97086" w:rsidP="00E9708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研習地點：國立中央大學客家學院大樓</w:t>
      </w:r>
      <w:r>
        <w:rPr>
          <w:rFonts w:hint="eastAsia"/>
        </w:rPr>
        <w:t>HK-116</w:t>
      </w:r>
      <w:r>
        <w:rPr>
          <w:rFonts w:hint="eastAsia"/>
        </w:rPr>
        <w:t>教室（桃園市中壢區中大路</w:t>
      </w:r>
      <w:r>
        <w:rPr>
          <w:rFonts w:hint="eastAsia"/>
        </w:rPr>
        <w:t>300</w:t>
      </w:r>
      <w:r>
        <w:rPr>
          <w:rFonts w:hint="eastAsia"/>
        </w:rPr>
        <w:t>號）。</w:t>
      </w:r>
    </w:p>
    <w:p w:rsidR="00E97086" w:rsidRDefault="00E97086" w:rsidP="00E97086"/>
    <w:p w:rsidR="00E97086" w:rsidRDefault="00E97086" w:rsidP="00E9708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報名日期：即日起至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日（星期六）截止，本研習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網路報名，額滿提前截止，報名網址</w:t>
      </w:r>
      <w:r>
        <w:rPr>
          <w:rFonts w:hint="eastAsia"/>
        </w:rPr>
        <w:t>(</w:t>
      </w:r>
      <w:r>
        <w:rPr>
          <w:rFonts w:hint="eastAsia"/>
        </w:rPr>
        <w:t>表單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https://forms.gle/m9mS429wUGoP9jKD6</w:t>
      </w:r>
    </w:p>
    <w:p w:rsidR="00E97086" w:rsidRDefault="00E97086" w:rsidP="00E97086"/>
    <w:p w:rsidR="00E97086" w:rsidRDefault="00E97086" w:rsidP="00E97086">
      <w:pPr>
        <w:rPr>
          <w:rFonts w:hint="eastAsia"/>
        </w:rPr>
      </w:pPr>
      <w:r>
        <w:rPr>
          <w:rFonts w:hint="eastAsia"/>
        </w:rPr>
        <w:t>五、招收名額：每梯次正取人員</w:t>
      </w:r>
      <w:r>
        <w:rPr>
          <w:rFonts w:hint="eastAsia"/>
        </w:rPr>
        <w:t>30</w:t>
      </w:r>
      <w:r>
        <w:rPr>
          <w:rFonts w:hint="eastAsia"/>
        </w:rPr>
        <w:t>人，全程參加研習且填寫問卷者，將核發研習時數兩日共計</w:t>
      </w:r>
      <w:r>
        <w:rPr>
          <w:rFonts w:hint="eastAsia"/>
        </w:rPr>
        <w:t>12</w:t>
      </w:r>
      <w:r>
        <w:rPr>
          <w:rFonts w:hint="eastAsia"/>
        </w:rPr>
        <w:t>小時，其他寫作培訓營相關事宜，請參見附件簡章。</w:t>
      </w:r>
    </w:p>
    <w:p w:rsidR="00E97086" w:rsidRDefault="00E97086" w:rsidP="00E97086"/>
    <w:p w:rsidR="00E97086" w:rsidRDefault="00E97086" w:rsidP="00E97086">
      <w:pPr>
        <w:rPr>
          <w:rFonts w:hint="eastAsia"/>
        </w:rPr>
      </w:pPr>
      <w:r>
        <w:rPr>
          <w:rFonts w:hint="eastAsia"/>
        </w:rPr>
        <w:t>六、檢附簡章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E97086" w:rsidRDefault="00E97086" w:rsidP="00E97086"/>
    <w:p w:rsidR="00E97086" w:rsidRDefault="00E97086" w:rsidP="00E9708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7D2128" w:rsidRDefault="00E97086" w:rsidP="00E97086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2025-05-17 11:02</w:t>
      </w:r>
    </w:p>
    <w:sectPr w:rsidR="007D21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86"/>
    <w:rsid w:val="007D2128"/>
    <w:rsid w:val="00E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EE128-58CC-4B95-985F-13AAD4A1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2025-05-18T14:02:00Z</dcterms:created>
  <dcterms:modified xsi:type="dcterms:W3CDTF">2025-05-18T14:03:00Z</dcterms:modified>
</cp:coreProperties>
</file>