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65" w:rsidRDefault="000F7F65" w:rsidP="000F7F6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[11404534] </w:t>
      </w:r>
      <w:r>
        <w:rPr>
          <w:rFonts w:hint="eastAsia"/>
        </w:rPr>
        <w:t>有關客家委員會委託國立臺灣師範大學辦理「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</w:t>
      </w:r>
      <w:bookmarkStart w:id="0" w:name="_GoBack"/>
      <w:r>
        <w:rPr>
          <w:rFonts w:hint="eastAsia"/>
        </w:rPr>
        <w:t>客語能力認證」</w:t>
      </w:r>
      <w:proofErr w:type="gramStart"/>
      <w:r>
        <w:rPr>
          <w:rFonts w:hint="eastAsia"/>
        </w:rPr>
        <w:t>基礎級暨初級</w:t>
      </w:r>
      <w:proofErr w:type="gramEnd"/>
      <w:r>
        <w:rPr>
          <w:rFonts w:hint="eastAsia"/>
        </w:rPr>
        <w:t>全國認證報名</w:t>
      </w:r>
      <w:bookmarkEnd w:id="0"/>
      <w:r>
        <w:rPr>
          <w:rFonts w:hint="eastAsia"/>
        </w:rPr>
        <w:t>事宜，請轉知所屬踴躍報名，請查照。</w:t>
      </w:r>
    </w:p>
    <w:p w:rsidR="000F7F65" w:rsidRDefault="000F7F65" w:rsidP="000F7F6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0F7F65" w:rsidRDefault="000F7F65" w:rsidP="000F7F6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2025-05-10 21:30 / 89</w:t>
      </w:r>
    </w:p>
    <w:p w:rsidR="000F7F65" w:rsidRDefault="000F7F65" w:rsidP="000F7F6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F7F65" w:rsidRDefault="000F7F65" w:rsidP="000F7F65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proofErr w:type="gramStart"/>
      <w:r>
        <w:rPr>
          <w:rFonts w:hint="eastAsia"/>
        </w:rPr>
        <w:t>師大進字第</w:t>
      </w:r>
      <w:r>
        <w:rPr>
          <w:rFonts w:hint="eastAsia"/>
        </w:rPr>
        <w:t>1141012599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0F7F65" w:rsidRDefault="000F7F65" w:rsidP="000F7F65"/>
    <w:p w:rsidR="000F7F65" w:rsidRDefault="000F7F65" w:rsidP="000F7F65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旨揭全國</w:t>
      </w:r>
      <w:proofErr w:type="gramEnd"/>
      <w:r>
        <w:rPr>
          <w:rFonts w:hint="eastAsia"/>
        </w:rPr>
        <w:t>認證將於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辦理第一梯次、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辦理第二梯次，報名日期即日起至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日（星期一）止。</w:t>
      </w:r>
    </w:p>
    <w:p w:rsidR="000F7F65" w:rsidRDefault="000F7F65" w:rsidP="000F7F65"/>
    <w:p w:rsidR="000F7F65" w:rsidRDefault="000F7F65" w:rsidP="000F7F65">
      <w:pPr>
        <w:rPr>
          <w:rFonts w:hint="eastAsia"/>
        </w:rPr>
      </w:pPr>
      <w:r>
        <w:rPr>
          <w:rFonts w:hint="eastAsia"/>
        </w:rPr>
        <w:t>三、本年度</w:t>
      </w:r>
      <w:proofErr w:type="gramStart"/>
      <w:r>
        <w:rPr>
          <w:rFonts w:hint="eastAsia"/>
        </w:rPr>
        <w:t>基礎級暨初級</w:t>
      </w:r>
      <w:proofErr w:type="gramEnd"/>
      <w:r>
        <w:rPr>
          <w:rFonts w:hint="eastAsia"/>
        </w:rPr>
        <w:t>認證，另有逐月辦理之多梯次認證，內容請參閱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年度客語能力</w:t>
      </w:r>
      <w:proofErr w:type="gramStart"/>
      <w:r>
        <w:rPr>
          <w:rFonts w:hint="eastAsia"/>
        </w:rPr>
        <w:t>基礎級暨初級</w:t>
      </w:r>
      <w:proofErr w:type="gramEnd"/>
      <w:r>
        <w:rPr>
          <w:rFonts w:hint="eastAsia"/>
        </w:rPr>
        <w:t>認證報名簡章。</w:t>
      </w:r>
    </w:p>
    <w:p w:rsidR="000F7F65" w:rsidRDefault="000F7F65" w:rsidP="000F7F65"/>
    <w:p w:rsidR="000F7F65" w:rsidRDefault="000F7F65" w:rsidP="000F7F65">
      <w:pPr>
        <w:rPr>
          <w:rFonts w:hint="eastAsia"/>
        </w:rPr>
      </w:pPr>
      <w:r>
        <w:rPr>
          <w:rFonts w:hint="eastAsia"/>
        </w:rPr>
        <w:t>四、另</w:t>
      </w:r>
      <w:r>
        <w:rPr>
          <w:rFonts w:hint="eastAsia"/>
        </w:rPr>
        <w:t>19</w:t>
      </w:r>
      <w:r>
        <w:rPr>
          <w:rFonts w:hint="eastAsia"/>
        </w:rPr>
        <w:t>歲以下報名者免收報名費用，超過</w:t>
      </w:r>
      <w:r>
        <w:rPr>
          <w:rFonts w:hint="eastAsia"/>
        </w:rPr>
        <w:t>19</w:t>
      </w:r>
      <w:r>
        <w:rPr>
          <w:rFonts w:hint="eastAsia"/>
        </w:rPr>
        <w:t>歲</w:t>
      </w:r>
      <w:proofErr w:type="gramStart"/>
      <w:r>
        <w:rPr>
          <w:rFonts w:hint="eastAsia"/>
        </w:rPr>
        <w:t>報名者酌收</w:t>
      </w:r>
      <w:proofErr w:type="gramEnd"/>
      <w:r>
        <w:rPr>
          <w:rFonts w:hint="eastAsia"/>
        </w:rPr>
        <w:t>新臺幣</w:t>
      </w:r>
      <w:r>
        <w:rPr>
          <w:rFonts w:hint="eastAsia"/>
        </w:rPr>
        <w:t>250</w:t>
      </w:r>
      <w:r>
        <w:rPr>
          <w:rFonts w:hint="eastAsia"/>
        </w:rPr>
        <w:t>元報名費；客家委員會補助公教人員報名費，並對通過認證者訂有獎勵措施，相關獎勵措施、報名訊息請至「客語能力認證」網站</w:t>
      </w:r>
      <w:r>
        <w:rPr>
          <w:rFonts w:hint="eastAsia"/>
        </w:rPr>
        <w:t>(https://hakkaexam.hakka.gov.tw)</w:t>
      </w:r>
      <w:r>
        <w:rPr>
          <w:rFonts w:hint="eastAsia"/>
        </w:rPr>
        <w:t>查詢。</w:t>
      </w:r>
    </w:p>
    <w:p w:rsidR="000F7F65" w:rsidRDefault="000F7F65" w:rsidP="000F7F65"/>
    <w:p w:rsidR="000F7F65" w:rsidRDefault="000F7F65" w:rsidP="000F7F65">
      <w:pPr>
        <w:rPr>
          <w:rFonts w:hint="eastAsia"/>
        </w:rPr>
      </w:pPr>
      <w:r>
        <w:rPr>
          <w:rFonts w:hint="eastAsia"/>
        </w:rPr>
        <w:t>五、檢附認證簡章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0F7F65" w:rsidRDefault="000F7F65" w:rsidP="000F7F65"/>
    <w:p w:rsidR="000F7F65" w:rsidRDefault="000F7F65" w:rsidP="000F7F6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認證簡章</w:t>
      </w:r>
      <w:r>
        <w:rPr>
          <w:rFonts w:hint="eastAsia"/>
        </w:rPr>
        <w:t>.pdf</w:t>
      </w:r>
    </w:p>
    <w:p w:rsidR="00EB4C80" w:rsidRDefault="000F7F65" w:rsidP="000F7F65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2025-05-10 21:30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65"/>
    <w:rsid w:val="000D42F5"/>
    <w:rsid w:val="000F7F6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C6632-4F6E-4513-B2BD-2032FD5D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2025-05-12T13:26:00Z</dcterms:created>
  <dcterms:modified xsi:type="dcterms:W3CDTF">2025-05-12T13:26:00Z</dcterms:modified>
</cp:coreProperties>
</file>