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A7F" w:rsidRDefault="00442A7F" w:rsidP="00442A7F">
      <w:r>
        <w:t>[</w:t>
      </w:r>
      <w:r>
        <w:rPr>
          <w:rFonts w:hint="eastAsia"/>
        </w:rPr>
        <w:t>類別</w:t>
      </w:r>
      <w:r>
        <w:t xml:space="preserve">] </w:t>
      </w:r>
      <w:r>
        <w:rPr>
          <w:rFonts w:hint="eastAsia"/>
        </w:rPr>
        <w:t>標題</w:t>
      </w:r>
      <w:r>
        <w:tab/>
        <w:t>[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速件</w:t>
      </w:r>
      <w:r>
        <w:t xml:space="preserve">] [11404273] </w:t>
      </w:r>
      <w:r>
        <w:rPr>
          <w:rFonts w:hint="eastAsia"/>
        </w:rPr>
        <w:t>有關</w:t>
      </w:r>
      <w:r>
        <w:rPr>
          <w:rFonts w:ascii="MS Gothic" w:eastAsia="MS Gothic" w:hAnsi="MS Gothic" w:cs="MS Gothic" w:hint="eastAsia"/>
        </w:rPr>
        <w:t>​</w:t>
      </w:r>
      <w:r>
        <w:t>2025</w:t>
      </w:r>
      <w:bookmarkStart w:id="0" w:name="_GoBack"/>
      <w:r>
        <w:rPr>
          <w:rFonts w:hint="eastAsia"/>
        </w:rPr>
        <w:t>台灣設計展「</w:t>
      </w:r>
      <w:r>
        <w:rPr>
          <w:rFonts w:ascii="MS Gothic" w:eastAsia="MS Gothic" w:hAnsi="MS Gothic" w:cs="MS Gothic" w:hint="eastAsia"/>
        </w:rPr>
        <w:t>​</w:t>
      </w:r>
      <w:r>
        <w:t>Designing ​Together</w:t>
      </w:r>
      <w:r>
        <w:rPr>
          <w:rFonts w:hint="eastAsia"/>
        </w:rPr>
        <w:t>我的創藝學習吧」活動</w:t>
      </w:r>
      <w:bookmarkEnd w:id="0"/>
      <w:r>
        <w:rPr>
          <w:rFonts w:hint="eastAsia"/>
        </w:rPr>
        <w:t>，公開徵求提案，請貴校師生踴躍報名參加，請查照。</w:t>
      </w:r>
    </w:p>
    <w:p w:rsidR="00442A7F" w:rsidRDefault="00442A7F" w:rsidP="00442A7F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社教科</w:t>
      </w:r>
      <w:r>
        <w:rPr>
          <w:rFonts w:hint="eastAsia"/>
        </w:rPr>
        <w:t xml:space="preserve"> / </w:t>
      </w:r>
      <w:r>
        <w:rPr>
          <w:rFonts w:hint="eastAsia"/>
        </w:rPr>
        <w:t>王翠蓮</w:t>
      </w:r>
    </w:p>
    <w:p w:rsidR="00442A7F" w:rsidRDefault="00442A7F" w:rsidP="00442A7F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2025-05-05 08:07 / 238</w:t>
      </w:r>
    </w:p>
    <w:p w:rsidR="00442A7F" w:rsidRDefault="00442A7F" w:rsidP="00442A7F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442A7F" w:rsidRDefault="00442A7F" w:rsidP="00442A7F">
      <w:pPr>
        <w:rPr>
          <w:rFonts w:hint="eastAsia"/>
        </w:rPr>
      </w:pPr>
      <w:r>
        <w:rPr>
          <w:rFonts w:hint="eastAsia"/>
        </w:rPr>
        <w:t>說明：</w:t>
      </w:r>
    </w:p>
    <w:p w:rsidR="00442A7F" w:rsidRDefault="00442A7F" w:rsidP="00442A7F"/>
    <w:p w:rsidR="00442A7F" w:rsidRDefault="00442A7F" w:rsidP="00442A7F">
      <w:pPr>
        <w:rPr>
          <w:rFonts w:hint="eastAsia"/>
        </w:rPr>
      </w:pPr>
      <w:r>
        <w:rPr>
          <w:rFonts w:hint="eastAsia"/>
        </w:rPr>
        <w:t>一、本府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  <w:proofErr w:type="gramStart"/>
      <w:r>
        <w:rPr>
          <w:rFonts w:hint="eastAsia"/>
        </w:rPr>
        <w:t>府教社字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1140149354</w:t>
      </w:r>
      <w:r>
        <w:rPr>
          <w:rFonts w:hint="eastAsia"/>
        </w:rPr>
        <w:t>號</w:t>
      </w:r>
      <w:proofErr w:type="gramStart"/>
      <w:r>
        <w:rPr>
          <w:rFonts w:hint="eastAsia"/>
        </w:rPr>
        <w:t>函諒達</w:t>
      </w:r>
      <w:proofErr w:type="gramEnd"/>
      <w:r>
        <w:rPr>
          <w:rFonts w:hint="eastAsia"/>
        </w:rPr>
        <w:t>。</w:t>
      </w:r>
    </w:p>
    <w:p w:rsidR="00442A7F" w:rsidRDefault="00442A7F" w:rsidP="00442A7F"/>
    <w:p w:rsidR="00442A7F" w:rsidRDefault="00442A7F" w:rsidP="00442A7F">
      <w:r>
        <w:rPr>
          <w:rFonts w:hint="eastAsia"/>
        </w:rPr>
        <w:t>二、為提升學生參與、深化學習成果應用，並創造校際課程互動與社會溝通的機會，本府規劃「</w:t>
      </w:r>
      <w:r>
        <w:rPr>
          <w:rFonts w:ascii="MS Gothic" w:eastAsia="MS Gothic" w:hAnsi="MS Gothic" w:cs="MS Gothic" w:hint="eastAsia"/>
        </w:rPr>
        <w:t>​</w:t>
      </w:r>
      <w:r>
        <w:t>Designing ​Together</w:t>
      </w:r>
      <w:r>
        <w:rPr>
          <w:rFonts w:hint="eastAsia"/>
        </w:rPr>
        <w:t>我的創藝學習吧」結合</w:t>
      </w:r>
      <w:r>
        <w:rPr>
          <w:rFonts w:ascii="MS Gothic" w:eastAsia="MS Gothic" w:hAnsi="MS Gothic" w:cs="MS Gothic" w:hint="eastAsia"/>
        </w:rPr>
        <w:t>​</w:t>
      </w:r>
      <w:r>
        <w:t>2025</w:t>
      </w:r>
      <w:r>
        <w:rPr>
          <w:rFonts w:hint="eastAsia"/>
        </w:rPr>
        <w:t>台灣設計展活動，讓學生化身創藝學習推廣員，向民眾介紹學校最具創意的課程與學習成果，體現數位轉型下的學習多元與學生行動力，展現學校的創藝學習風景。活動訂於</w:t>
      </w:r>
      <w:r>
        <w:rPr>
          <w:rFonts w:ascii="MS Gothic" w:eastAsia="MS Gothic" w:hAnsi="MS Gothic" w:cs="MS Gothic" w:hint="eastAsia"/>
        </w:rPr>
        <w:t>​</w:t>
      </w:r>
      <w:r>
        <w:t>114</w:t>
      </w:r>
      <w:r>
        <w:rPr>
          <w:rFonts w:hint="eastAsia"/>
        </w:rPr>
        <w:t>年</w:t>
      </w:r>
      <w:r>
        <w:t>10</w:t>
      </w:r>
      <w:r>
        <w:rPr>
          <w:rFonts w:hint="eastAsia"/>
        </w:rPr>
        <w:t>月</w:t>
      </w:r>
      <w:r>
        <w:t>10</w:t>
      </w:r>
      <w:r>
        <w:rPr>
          <w:rFonts w:hint="eastAsia"/>
        </w:rPr>
        <w:t>至</w:t>
      </w:r>
      <w:r>
        <w:t>12</w:t>
      </w:r>
      <w:r>
        <w:rPr>
          <w:rFonts w:hint="eastAsia"/>
        </w:rPr>
        <w:t>日、</w:t>
      </w:r>
      <w:r>
        <w:t>18</w:t>
      </w:r>
      <w:r>
        <w:rPr>
          <w:rFonts w:hint="eastAsia"/>
        </w:rPr>
        <w:t>至</w:t>
      </w:r>
      <w:r>
        <w:t>19</w:t>
      </w:r>
      <w:r>
        <w:rPr>
          <w:rFonts w:hint="eastAsia"/>
        </w:rPr>
        <w:t>日、</w:t>
      </w:r>
      <w:r>
        <w:t>25</w:t>
      </w:r>
      <w:r>
        <w:rPr>
          <w:rFonts w:hint="eastAsia"/>
        </w:rPr>
        <w:t>至</w:t>
      </w:r>
      <w:r>
        <w:t>26</w:t>
      </w:r>
      <w:r>
        <w:rPr>
          <w:rFonts w:hint="eastAsia"/>
        </w:rPr>
        <w:t>日，共</w:t>
      </w:r>
      <w:r>
        <w:t>7</w:t>
      </w:r>
      <w:r>
        <w:rPr>
          <w:rFonts w:hint="eastAsia"/>
        </w:rPr>
        <w:t>天例假日，假鹿江國際中小學辦理。</w:t>
      </w:r>
    </w:p>
    <w:p w:rsidR="00442A7F" w:rsidRDefault="00442A7F" w:rsidP="00442A7F"/>
    <w:p w:rsidR="00442A7F" w:rsidRDefault="00442A7F" w:rsidP="00442A7F">
      <w:r>
        <w:rPr>
          <w:rFonts w:hint="eastAsia"/>
        </w:rPr>
        <w:t>三、有意參與者，請參考實施計畫所附範例撰寫提案，請準備提案紙本</w:t>
      </w:r>
      <w:r>
        <w:t>1</w:t>
      </w:r>
      <w:r>
        <w:rPr>
          <w:rFonts w:hint="eastAsia"/>
        </w:rPr>
        <w:t>式</w:t>
      </w:r>
      <w:r>
        <w:t>5</w:t>
      </w:r>
      <w:r>
        <w:rPr>
          <w:rFonts w:hint="eastAsia"/>
        </w:rPr>
        <w:t>份寄至</w:t>
      </w:r>
      <w:proofErr w:type="gramStart"/>
      <w:r>
        <w:rPr>
          <w:rFonts w:hint="eastAsia"/>
        </w:rPr>
        <w:t>洛</w:t>
      </w:r>
      <w:proofErr w:type="gramEnd"/>
      <w:r>
        <w:rPr>
          <w:rFonts w:hint="eastAsia"/>
        </w:rPr>
        <w:t>津國小</w:t>
      </w:r>
      <w:r>
        <w:t>(​505</w:t>
      </w:r>
      <w:r>
        <w:rPr>
          <w:rFonts w:hint="eastAsia"/>
        </w:rPr>
        <w:t>彰化縣鹿港鎮公園三路</w:t>
      </w:r>
      <w:r>
        <w:t>51</w:t>
      </w:r>
      <w:r>
        <w:rPr>
          <w:rFonts w:hint="eastAsia"/>
        </w:rPr>
        <w:t>號</w:t>
      </w:r>
      <w:r>
        <w:t>)</w:t>
      </w:r>
      <w:r>
        <w:rPr>
          <w:rFonts w:hint="eastAsia"/>
        </w:rPr>
        <w:t>教務處黃政國組長收，聯絡電話</w:t>
      </w:r>
      <w:r>
        <w:t>04-​7772041</w:t>
      </w:r>
      <w:r>
        <w:rPr>
          <w:rFonts w:hint="eastAsia"/>
        </w:rPr>
        <w:t>分機</w:t>
      </w:r>
      <w:r>
        <w:rPr>
          <w:rFonts w:ascii="MS Gothic" w:eastAsia="MS Gothic" w:hAnsi="MS Gothic" w:cs="MS Gothic" w:hint="eastAsia"/>
        </w:rPr>
        <w:t>​</w:t>
      </w:r>
      <w:r>
        <w:t>211</w:t>
      </w:r>
      <w:r>
        <w:rPr>
          <w:rFonts w:hint="eastAsia"/>
        </w:rPr>
        <w:t>，另將電子檔</w:t>
      </w:r>
      <w:r>
        <w:t xml:space="preserve"> ​email</w:t>
      </w:r>
      <w:r>
        <w:rPr>
          <w:rFonts w:hint="eastAsia"/>
        </w:rPr>
        <w:t>至</w:t>
      </w:r>
      <w:r>
        <w:t xml:space="preserve"> k-​vanness@chc.edu.tw(</w:t>
      </w:r>
      <w:r>
        <w:rPr>
          <w:rFonts w:hint="eastAsia"/>
        </w:rPr>
        <w:t>郵件主旨請註明：</w:t>
      </w:r>
      <w:r>
        <w:t>00</w:t>
      </w:r>
      <w:r>
        <w:rPr>
          <w:rFonts w:hint="eastAsia"/>
        </w:rPr>
        <w:t>學校</w:t>
      </w:r>
      <w:r>
        <w:t>-</w:t>
      </w:r>
      <w:r>
        <w:rPr>
          <w:rFonts w:hint="eastAsia"/>
        </w:rPr>
        <w:t>「</w:t>
      </w:r>
      <w:r>
        <w:rPr>
          <w:rFonts w:ascii="MS Gothic" w:eastAsia="MS Gothic" w:hAnsi="MS Gothic" w:cs="MS Gothic" w:hint="eastAsia"/>
        </w:rPr>
        <w:t>​</w:t>
      </w:r>
      <w:r>
        <w:t>Designing ​Together</w:t>
      </w:r>
      <w:r>
        <w:rPr>
          <w:rFonts w:hint="eastAsia"/>
        </w:rPr>
        <w:t>我的創藝學習吧」</w:t>
      </w:r>
      <w:r>
        <w:t>)</w:t>
      </w:r>
      <w:r>
        <w:rPr>
          <w:rFonts w:hint="eastAsia"/>
        </w:rPr>
        <w:t>。收件時間自即日起至</w:t>
      </w:r>
      <w:r>
        <w:rPr>
          <w:rFonts w:ascii="MS Gothic" w:eastAsia="MS Gothic" w:hAnsi="MS Gothic" w:cs="MS Gothic" w:hint="eastAsia"/>
        </w:rPr>
        <w:t>​</w:t>
      </w:r>
      <w:r>
        <w:t>114</w:t>
      </w:r>
      <w:r>
        <w:rPr>
          <w:rFonts w:hint="eastAsia"/>
        </w:rPr>
        <w:t>年</w:t>
      </w:r>
      <w:r>
        <w:t>5</w:t>
      </w:r>
      <w:r>
        <w:rPr>
          <w:rFonts w:hint="eastAsia"/>
        </w:rPr>
        <w:t>月</w:t>
      </w:r>
      <w:r>
        <w:t>9</w:t>
      </w:r>
      <w:r>
        <w:rPr>
          <w:rFonts w:hint="eastAsia"/>
        </w:rPr>
        <w:t>日止，逾時不予受理（以郵戳為憑）。</w:t>
      </w:r>
    </w:p>
    <w:p w:rsidR="00442A7F" w:rsidRDefault="00442A7F" w:rsidP="00442A7F"/>
    <w:p w:rsidR="00442A7F" w:rsidRDefault="00442A7F" w:rsidP="00442A7F">
      <w:r>
        <w:rPr>
          <w:rFonts w:hint="eastAsia"/>
        </w:rPr>
        <w:t>四、檢附</w:t>
      </w:r>
      <w:proofErr w:type="gramStart"/>
      <w:r>
        <w:rPr>
          <w:rFonts w:hint="eastAsia"/>
        </w:rPr>
        <w:t>【</w:t>
      </w:r>
      <w:proofErr w:type="gramEnd"/>
      <w:r>
        <w:rPr>
          <w:rFonts w:ascii="MS Gothic" w:eastAsia="MS Gothic" w:hAnsi="MS Gothic" w:cs="MS Gothic" w:hint="eastAsia"/>
        </w:rPr>
        <w:t>​</w:t>
      </w:r>
      <w:r>
        <w:t>Designing ​Together</w:t>
      </w:r>
      <w:r>
        <w:rPr>
          <w:rFonts w:hint="eastAsia"/>
        </w:rPr>
        <w:t>我的創藝學習吧】實施計畫</w:t>
      </w:r>
      <w:r>
        <w:t>1</w:t>
      </w:r>
      <w:r>
        <w:rPr>
          <w:rFonts w:hint="eastAsia"/>
        </w:rPr>
        <w:t>份。</w:t>
      </w:r>
    </w:p>
    <w:p w:rsidR="00442A7F" w:rsidRDefault="00442A7F" w:rsidP="00442A7F"/>
    <w:p w:rsidR="00442A7F" w:rsidRDefault="00442A7F" w:rsidP="00442A7F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2025</w:t>
      </w:r>
      <w:r>
        <w:rPr>
          <w:rFonts w:hint="eastAsia"/>
        </w:rPr>
        <w:t>台灣設計展</w:t>
      </w:r>
      <w:r>
        <w:rPr>
          <w:rFonts w:hint="eastAsia"/>
        </w:rPr>
        <w:t>~Designing Together</w:t>
      </w:r>
      <w:r>
        <w:rPr>
          <w:rFonts w:hint="eastAsia"/>
        </w:rPr>
        <w:t>我</w:t>
      </w:r>
      <w:proofErr w:type="gramStart"/>
      <w:r>
        <w:rPr>
          <w:rFonts w:hint="eastAsia"/>
        </w:rPr>
        <w:t>的創藝學習</w:t>
      </w:r>
      <w:proofErr w:type="gramEnd"/>
      <w:r>
        <w:rPr>
          <w:rFonts w:hint="eastAsia"/>
        </w:rPr>
        <w:t>吧實施計畫</w:t>
      </w:r>
      <w:r>
        <w:rPr>
          <w:rFonts w:hint="eastAsia"/>
        </w:rPr>
        <w:t>.odt</w:t>
      </w:r>
    </w:p>
    <w:p w:rsidR="00EB4C80" w:rsidRDefault="00442A7F" w:rsidP="00442A7F">
      <w:r>
        <w:rPr>
          <w:rFonts w:hint="eastAsia"/>
        </w:rPr>
        <w:t>行政公告　社教科　王翠蓮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2025-05-05 08:07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7F"/>
    <w:rsid w:val="000D42F5"/>
    <w:rsid w:val="00442A7F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56D60-D692-484C-90ED-99929400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2025-05-05T12:14:00Z</dcterms:created>
  <dcterms:modified xsi:type="dcterms:W3CDTF">2025-05-05T12:17:00Z</dcterms:modified>
</cp:coreProperties>
</file>