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7D" w:rsidRDefault="00697C7D" w:rsidP="00697C7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[11404109] </w:t>
      </w:r>
      <w:bookmarkStart w:id="0" w:name="_GoBack"/>
      <w:r>
        <w:rPr>
          <w:rFonts w:hint="eastAsia"/>
        </w:rPr>
        <w:t>轉知國立臺灣藝術大學藝術與人文教學研究所舉辦「</w:t>
      </w:r>
      <w:r>
        <w:rPr>
          <w:rFonts w:hint="eastAsia"/>
        </w:rPr>
        <w:t>2025</w:t>
      </w:r>
      <w:r>
        <w:rPr>
          <w:rFonts w:hint="eastAsia"/>
        </w:rPr>
        <w:t>臺灣藝術教育：智慧時代藝術素養的深化、創新與實踐研討會」</w:t>
      </w:r>
      <w:bookmarkEnd w:id="0"/>
      <w:r>
        <w:rPr>
          <w:rFonts w:hint="eastAsia"/>
        </w:rPr>
        <w:t>，請貴校鼓勵所屬教師踴躍報名參與，請查照。</w:t>
      </w:r>
    </w:p>
    <w:p w:rsidR="00697C7D" w:rsidRDefault="00697C7D" w:rsidP="00697C7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林育珊</w:t>
      </w:r>
      <w:r>
        <w:rPr>
          <w:rFonts w:hint="eastAsia"/>
        </w:rPr>
        <w:t xml:space="preserve"> 047531823</w:t>
      </w:r>
    </w:p>
    <w:p w:rsidR="00697C7D" w:rsidRDefault="00697C7D" w:rsidP="00697C7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2025-04-30 11:25 / 96</w:t>
      </w:r>
    </w:p>
    <w:p w:rsidR="00697C7D" w:rsidRDefault="00697C7D" w:rsidP="00697C7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697C7D" w:rsidRDefault="00697C7D" w:rsidP="00697C7D">
      <w:pPr>
        <w:rPr>
          <w:rFonts w:hint="eastAsia"/>
        </w:rPr>
      </w:pPr>
      <w:r>
        <w:rPr>
          <w:rFonts w:hint="eastAsia"/>
        </w:rPr>
        <w:t>一、依據國立臺灣藝術大學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藝</w:t>
      </w:r>
      <w:proofErr w:type="gramStart"/>
      <w:r>
        <w:rPr>
          <w:rFonts w:hint="eastAsia"/>
        </w:rPr>
        <w:t>大藝教字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1141002130</w:t>
      </w:r>
      <w:r>
        <w:rPr>
          <w:rFonts w:hint="eastAsia"/>
        </w:rPr>
        <w:t>號函辦理。</w:t>
      </w:r>
    </w:p>
    <w:p w:rsidR="00697C7D" w:rsidRDefault="00697C7D" w:rsidP="00697C7D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旨案研討會</w:t>
      </w:r>
      <w:proofErr w:type="gramEnd"/>
      <w:r>
        <w:rPr>
          <w:rFonts w:hint="eastAsia"/>
        </w:rPr>
        <w:t>訂於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8</w:t>
      </w:r>
      <w:r>
        <w:rPr>
          <w:rFonts w:hint="eastAsia"/>
        </w:rPr>
        <w:t>時至下午</w:t>
      </w:r>
      <w:r>
        <w:rPr>
          <w:rFonts w:hint="eastAsia"/>
        </w:rPr>
        <w:t>5</w:t>
      </w:r>
      <w:r>
        <w:rPr>
          <w:rFonts w:hint="eastAsia"/>
        </w:rPr>
        <w:t>時，於國立臺灣藝術大學教學研究大樓</w:t>
      </w:r>
      <w:r>
        <w:rPr>
          <w:rFonts w:hint="eastAsia"/>
        </w:rPr>
        <w:t>10</w:t>
      </w:r>
      <w:r>
        <w:rPr>
          <w:rFonts w:hint="eastAsia"/>
        </w:rPr>
        <w:t>樓國際會議廳舉行。</w:t>
      </w:r>
    </w:p>
    <w:p w:rsidR="00697C7D" w:rsidRDefault="00697C7D" w:rsidP="00697C7D">
      <w:pPr>
        <w:rPr>
          <w:rFonts w:hint="eastAsia"/>
        </w:rPr>
      </w:pPr>
      <w:r>
        <w:rPr>
          <w:rFonts w:hint="eastAsia"/>
        </w:rPr>
        <w:t>三、全程參與者將於全國教師在職修網站中核發研習時數</w:t>
      </w:r>
      <w:r>
        <w:rPr>
          <w:rFonts w:hint="eastAsia"/>
        </w:rPr>
        <w:t>6</w:t>
      </w:r>
      <w:r>
        <w:rPr>
          <w:rFonts w:hint="eastAsia"/>
        </w:rPr>
        <w:t>小時，請本權責惠予與會教師以公假方式出席</w:t>
      </w:r>
      <w:r>
        <w:rPr>
          <w:rFonts w:hint="eastAsia"/>
        </w:rPr>
        <w:t>(</w:t>
      </w:r>
      <w:r>
        <w:rPr>
          <w:rFonts w:hint="eastAsia"/>
        </w:rPr>
        <w:t>課程編號：</w:t>
      </w:r>
      <w:r>
        <w:rPr>
          <w:rFonts w:hint="eastAsia"/>
        </w:rPr>
        <w:t>4993976)</w:t>
      </w:r>
      <w:r>
        <w:rPr>
          <w:rFonts w:hint="eastAsia"/>
        </w:rPr>
        <w:t>。</w:t>
      </w:r>
    </w:p>
    <w:p w:rsidR="00697C7D" w:rsidRDefault="00697C7D" w:rsidP="00697C7D">
      <w:pPr>
        <w:rPr>
          <w:rFonts w:hint="eastAsia"/>
        </w:rPr>
      </w:pPr>
      <w:r>
        <w:rPr>
          <w:rFonts w:hint="eastAsia"/>
        </w:rPr>
        <w:t>四、活動報名網址為</w:t>
      </w:r>
      <w:r>
        <w:rPr>
          <w:rFonts w:hint="eastAsia"/>
        </w:rPr>
        <w:t>https://forms.gle/TMi65wTwM6f6VqB99</w:t>
      </w:r>
      <w:r>
        <w:rPr>
          <w:rFonts w:hint="eastAsia"/>
        </w:rPr>
        <w:t>。</w:t>
      </w:r>
    </w:p>
    <w:p w:rsidR="00697C7D" w:rsidRDefault="00697C7D" w:rsidP="00697C7D">
      <w:pPr>
        <w:rPr>
          <w:rFonts w:hint="eastAsia"/>
        </w:rPr>
      </w:pPr>
      <w:r>
        <w:rPr>
          <w:rFonts w:hint="eastAsia"/>
        </w:rPr>
        <w:t>五、檢附研討會活動海報</w:t>
      </w:r>
      <w:r>
        <w:rPr>
          <w:rFonts w:hint="eastAsia"/>
        </w:rPr>
        <w:t>1</w:t>
      </w:r>
      <w:r>
        <w:rPr>
          <w:rFonts w:hint="eastAsia"/>
        </w:rPr>
        <w:t>份，其餘相關活動資訊請參閱</w:t>
      </w:r>
      <w:r>
        <w:rPr>
          <w:rFonts w:hint="eastAsia"/>
        </w:rPr>
        <w:t>https:</w:t>
      </w:r>
      <w:proofErr w:type="gramStart"/>
      <w:r>
        <w:rPr>
          <w:rFonts w:hint="eastAsia"/>
        </w:rPr>
        <w:t>//gahi.ntua.edu.tw/a01.asp?MH</w:t>
      </w:r>
      <w:proofErr w:type="gramEnd"/>
      <w:r>
        <w:rPr>
          <w:rFonts w:hint="eastAsia"/>
        </w:rPr>
        <w:t>=2355</w:t>
      </w:r>
      <w:r>
        <w:rPr>
          <w:rFonts w:hint="eastAsia"/>
        </w:rPr>
        <w:t>。</w:t>
      </w:r>
    </w:p>
    <w:p w:rsidR="00697C7D" w:rsidRDefault="00697C7D" w:rsidP="00697C7D"/>
    <w:p w:rsidR="00697C7D" w:rsidRDefault="00697C7D" w:rsidP="00697C7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附件</w:t>
      </w:r>
      <w:r>
        <w:rPr>
          <w:rFonts w:hint="eastAsia"/>
        </w:rPr>
        <w:t>-2025</w:t>
      </w:r>
      <w:r>
        <w:rPr>
          <w:rFonts w:hint="eastAsia"/>
        </w:rPr>
        <w:t>臺灣藝術教育：智慧時代藝術素養的深化、創新與實踐研討會</w:t>
      </w:r>
      <w:r>
        <w:rPr>
          <w:rFonts w:hint="eastAsia"/>
        </w:rPr>
        <w:t>.jpg</w:t>
      </w:r>
    </w:p>
    <w:p w:rsidR="00EB4C80" w:rsidRDefault="00697C7D" w:rsidP="00697C7D">
      <w:r>
        <w:rPr>
          <w:rFonts w:hint="eastAsia"/>
        </w:rPr>
        <w:t>行政公告　學管科　林育珊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2025-04-30 11:25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7D"/>
    <w:rsid w:val="000D42F5"/>
    <w:rsid w:val="00697C7D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B3D14-7DA9-4E64-9946-50F1ED24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2025-04-30T15:28:00Z</dcterms:created>
  <dcterms:modified xsi:type="dcterms:W3CDTF">2025-04-30T15:29:00Z</dcterms:modified>
</cp:coreProperties>
</file>