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15" w:rsidRDefault="00B70115" w:rsidP="00B7011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[11404087] </w:t>
      </w:r>
      <w:r>
        <w:rPr>
          <w:rFonts w:hint="eastAsia"/>
        </w:rPr>
        <w:t>有關本縣國民教育輔導團本土語文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113</w:t>
      </w:r>
      <w:r>
        <w:rPr>
          <w:rFonts w:hint="eastAsia"/>
        </w:rPr>
        <w:t>學年度【</w:t>
      </w:r>
      <w:bookmarkStart w:id="0" w:name="_GoBack"/>
      <w:r>
        <w:rPr>
          <w:rFonts w:hint="eastAsia"/>
        </w:rPr>
        <w:t>深耕本土文化增進專業知能研習實施計畫】</w:t>
      </w:r>
      <w:bookmarkEnd w:id="0"/>
      <w:r>
        <w:rPr>
          <w:rFonts w:hint="eastAsia"/>
        </w:rPr>
        <w:t>，</w:t>
      </w:r>
      <w:proofErr w:type="gramStart"/>
      <w:r>
        <w:rPr>
          <w:rFonts w:hint="eastAsia"/>
        </w:rPr>
        <w:t>惠請貴校轉</w:t>
      </w:r>
      <w:proofErr w:type="gramEnd"/>
      <w:r>
        <w:rPr>
          <w:rFonts w:hint="eastAsia"/>
        </w:rPr>
        <w:t>知相關教師並核予出席人員公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假出席，請查照。</w:t>
      </w:r>
    </w:p>
    <w:p w:rsidR="00B70115" w:rsidRDefault="00B70115" w:rsidP="00B7011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B70115" w:rsidRDefault="00B70115" w:rsidP="00B7011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2025-04-28 11:59 / 195</w:t>
      </w:r>
    </w:p>
    <w:p w:rsidR="00B70115" w:rsidRDefault="00B70115" w:rsidP="00B7011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70115" w:rsidRDefault="00B70115" w:rsidP="00B70115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研習名稱：深耕本土文化增進專業知能研習</w:t>
      </w:r>
      <w:r>
        <w:rPr>
          <w:rFonts w:hint="eastAsia"/>
        </w:rPr>
        <w:t>2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114/5/1(</w:t>
      </w:r>
      <w:r>
        <w:rPr>
          <w:rFonts w:hint="eastAsia"/>
        </w:rPr>
        <w:t>四</w:t>
      </w:r>
      <w:r>
        <w:rPr>
          <w:rFonts w:hint="eastAsia"/>
        </w:rPr>
        <w:t>)09:00~12:30</w:t>
      </w:r>
      <w:r>
        <w:rPr>
          <w:rFonts w:hint="eastAsia"/>
        </w:rPr>
        <w:t>。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</w:t>
      </w:r>
      <w:proofErr w:type="gramStart"/>
      <w:r>
        <w:rPr>
          <w:rFonts w:hint="eastAsia"/>
        </w:rPr>
        <w:t>伸仁國小</w:t>
      </w:r>
      <w:proofErr w:type="gramEnd"/>
      <w:r>
        <w:rPr>
          <w:rFonts w:hint="eastAsia"/>
        </w:rPr>
        <w:t>。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研習代碼：</w:t>
      </w:r>
      <w:r>
        <w:rPr>
          <w:rFonts w:hint="eastAsia"/>
        </w:rPr>
        <w:t>4934655</w:t>
      </w:r>
      <w:r>
        <w:rPr>
          <w:rFonts w:hint="eastAsia"/>
        </w:rPr>
        <w:t>。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三、參加對象：</w:t>
      </w:r>
      <w:r>
        <w:rPr>
          <w:rFonts w:hint="eastAsia"/>
        </w:rPr>
        <w:t xml:space="preserve"> </w:t>
      </w:r>
      <w:r>
        <w:rPr>
          <w:rFonts w:hint="eastAsia"/>
        </w:rPr>
        <w:t>本土語文輔導團員，並邀請有意願國中小本土語文教師參加，預計每場次</w:t>
      </w:r>
      <w:r>
        <w:rPr>
          <w:rFonts w:hint="eastAsia"/>
        </w:rPr>
        <w:t>15</w:t>
      </w:r>
      <w:r>
        <w:rPr>
          <w:rFonts w:hint="eastAsia"/>
        </w:rPr>
        <w:t>人。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70115" w:rsidRDefault="00B70115" w:rsidP="00B70115"/>
    <w:p w:rsidR="00B70115" w:rsidRDefault="00B70115" w:rsidP="00B7011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 xml:space="preserve">3 </w:t>
      </w:r>
      <w:r>
        <w:rPr>
          <w:rFonts w:hint="eastAsia"/>
        </w:rPr>
        <w:t>深耕本土文化增進專業知能研習</w:t>
      </w:r>
      <w:r>
        <w:rPr>
          <w:rFonts w:hint="eastAsia"/>
        </w:rPr>
        <w:t>.pdf</w:t>
      </w:r>
    </w:p>
    <w:p w:rsidR="00EB4C80" w:rsidRDefault="00B70115" w:rsidP="00B70115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2025-04-28 11:59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5"/>
    <w:rsid w:val="000D42F5"/>
    <w:rsid w:val="00B511A6"/>
    <w:rsid w:val="00B7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13D14-7A3E-4D06-ACAD-E2C23781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2025-04-28T12:03:00Z</dcterms:created>
  <dcterms:modified xsi:type="dcterms:W3CDTF">2025-04-28T12:05:00Z</dcterms:modified>
</cp:coreProperties>
</file>