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0A" w:rsidRDefault="00E4780A" w:rsidP="00E4780A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[11403836] </w:t>
      </w:r>
      <w:r>
        <w:rPr>
          <w:rFonts w:hint="eastAsia"/>
        </w:rPr>
        <w:t>有關本府農業處辦理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國際海牛文化節「海牛</w:t>
      </w:r>
      <w:proofErr w:type="gramStart"/>
      <w:r>
        <w:rPr>
          <w:rFonts w:hint="eastAsia"/>
        </w:rPr>
        <w:t>聚繪著色</w:t>
      </w:r>
      <w:proofErr w:type="gramEnd"/>
      <w:r>
        <w:rPr>
          <w:rFonts w:hint="eastAsia"/>
        </w:rPr>
        <w:t>寫生比賽</w:t>
      </w:r>
      <w:bookmarkEnd w:id="0"/>
      <w:r>
        <w:rPr>
          <w:rFonts w:hint="eastAsia"/>
        </w:rPr>
        <w:t>」，歡迎幼兒園學童及國小學生踴躍報名，請查照。</w:t>
      </w:r>
    </w:p>
    <w:p w:rsidR="00E4780A" w:rsidRDefault="00E4780A" w:rsidP="00E4780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吳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融</w:t>
      </w:r>
    </w:p>
    <w:p w:rsidR="00E4780A" w:rsidRDefault="00E4780A" w:rsidP="00E4780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2025-04-22 11:44 / 153</w:t>
      </w:r>
    </w:p>
    <w:p w:rsidR="00E4780A" w:rsidRDefault="00E4780A" w:rsidP="00E4780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4780A" w:rsidRDefault="00E4780A" w:rsidP="00E4780A">
      <w:pPr>
        <w:rPr>
          <w:rFonts w:hint="eastAsia"/>
        </w:rPr>
      </w:pPr>
      <w:r>
        <w:rPr>
          <w:rFonts w:hint="eastAsia"/>
        </w:rPr>
        <w:t>說明：</w:t>
      </w:r>
    </w:p>
    <w:p w:rsidR="00E4780A" w:rsidRDefault="00E4780A" w:rsidP="00E4780A"/>
    <w:p w:rsidR="00E4780A" w:rsidRDefault="00E4780A" w:rsidP="00E4780A">
      <w:pPr>
        <w:rPr>
          <w:rFonts w:hint="eastAsia"/>
        </w:rPr>
      </w:pPr>
      <w:r>
        <w:rPr>
          <w:rFonts w:hint="eastAsia"/>
        </w:rPr>
        <w:t>一、依據本府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日府農漁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1140151768</w:t>
      </w:r>
      <w:r>
        <w:rPr>
          <w:rFonts w:hint="eastAsia"/>
        </w:rPr>
        <w:t>號書函辦理。</w:t>
      </w:r>
    </w:p>
    <w:p w:rsidR="00E4780A" w:rsidRDefault="00E4780A" w:rsidP="00E4780A"/>
    <w:p w:rsidR="00E4780A" w:rsidRDefault="00E4780A" w:rsidP="00E4780A">
      <w:pPr>
        <w:rPr>
          <w:rFonts w:hint="eastAsia"/>
        </w:rPr>
      </w:pPr>
      <w:r>
        <w:rPr>
          <w:rFonts w:hint="eastAsia"/>
        </w:rPr>
        <w:t>二、比賽時間地點及報名資訊：</w:t>
      </w:r>
    </w:p>
    <w:p w:rsidR="00E4780A" w:rsidRDefault="00E4780A" w:rsidP="00E4780A"/>
    <w:p w:rsidR="00E4780A" w:rsidRDefault="00E4780A" w:rsidP="00E4780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比賽時間：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E4780A" w:rsidRDefault="00E4780A" w:rsidP="00E4780A"/>
    <w:p w:rsidR="00E4780A" w:rsidRDefault="00E4780A" w:rsidP="00E4780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比賽地點：芳苑鄉普天宮</w:t>
      </w:r>
      <w:r>
        <w:rPr>
          <w:rFonts w:hint="eastAsia"/>
        </w:rPr>
        <w:t>(</w:t>
      </w:r>
      <w:r>
        <w:rPr>
          <w:rFonts w:hint="eastAsia"/>
        </w:rPr>
        <w:t>彰化縣芳苑鄉芳漢路芳二段</w:t>
      </w:r>
      <w:r>
        <w:rPr>
          <w:rFonts w:hint="eastAsia"/>
        </w:rPr>
        <w:t>161</w:t>
      </w:r>
      <w:r>
        <w:rPr>
          <w:rFonts w:hint="eastAsia"/>
        </w:rPr>
        <w:t>巷</w:t>
      </w:r>
      <w:r>
        <w:rPr>
          <w:rFonts w:hint="eastAsia"/>
        </w:rPr>
        <w:t>100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及周邊適合寫生之地點。</w:t>
      </w:r>
    </w:p>
    <w:p w:rsidR="00E4780A" w:rsidRDefault="00E4780A" w:rsidP="00E4780A"/>
    <w:p w:rsidR="00E4780A" w:rsidRDefault="00E4780A" w:rsidP="00E4780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比賽組別：著色幼兒園組、著色國小低年級組、寫生國小中年級組、寫生國小高年級組</w:t>
      </w:r>
      <w:r>
        <w:rPr>
          <w:rFonts w:hint="eastAsia"/>
        </w:rPr>
        <w:t>4</w:t>
      </w:r>
      <w:r>
        <w:rPr>
          <w:rFonts w:hint="eastAsia"/>
        </w:rPr>
        <w:t>組。</w:t>
      </w:r>
    </w:p>
    <w:p w:rsidR="00E4780A" w:rsidRDefault="00E4780A" w:rsidP="00E4780A"/>
    <w:p w:rsidR="00E4780A" w:rsidRDefault="00E4780A" w:rsidP="00E4780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網路報名，報名時間自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止，如提前額滿則停止報名。</w:t>
      </w:r>
    </w:p>
    <w:p w:rsidR="00E4780A" w:rsidRDefault="00E4780A" w:rsidP="00E4780A"/>
    <w:p w:rsidR="00E4780A" w:rsidRDefault="00E4780A" w:rsidP="00E4780A">
      <w:pPr>
        <w:rPr>
          <w:rFonts w:hint="eastAsia"/>
        </w:rPr>
      </w:pPr>
      <w:r>
        <w:rPr>
          <w:rFonts w:hint="eastAsia"/>
        </w:rPr>
        <w:t>四、寫生比賽活動若有任何疑義，請致電洽詢活動小組</w:t>
      </w:r>
      <w:r>
        <w:rPr>
          <w:rFonts w:hint="eastAsia"/>
        </w:rPr>
        <w:t xml:space="preserve"> 0906-799-308</w:t>
      </w:r>
      <w:r>
        <w:rPr>
          <w:rFonts w:hint="eastAsia"/>
        </w:rPr>
        <w:t>。</w:t>
      </w:r>
    </w:p>
    <w:p w:rsidR="00E4780A" w:rsidRDefault="00E4780A" w:rsidP="00E4780A"/>
    <w:p w:rsidR="00E4780A" w:rsidRDefault="00E4780A" w:rsidP="00E4780A">
      <w:pPr>
        <w:rPr>
          <w:rFonts w:hint="eastAsia"/>
        </w:rPr>
      </w:pPr>
      <w:r>
        <w:rPr>
          <w:rFonts w:hint="eastAsia"/>
        </w:rPr>
        <w:t>五、檢送</w:t>
      </w:r>
      <w:r>
        <w:rPr>
          <w:rFonts w:hint="eastAsia"/>
        </w:rPr>
        <w:t>EDM1</w:t>
      </w:r>
      <w:r>
        <w:rPr>
          <w:rFonts w:hint="eastAsia"/>
        </w:rPr>
        <w:t>份。</w:t>
      </w:r>
    </w:p>
    <w:p w:rsidR="00E4780A" w:rsidRDefault="00E4780A" w:rsidP="00E4780A"/>
    <w:p w:rsidR="00E4780A" w:rsidRDefault="00E4780A" w:rsidP="00E4780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1140421 2025</w:t>
      </w:r>
      <w:r>
        <w:rPr>
          <w:rFonts w:hint="eastAsia"/>
        </w:rPr>
        <w:t>國際海牛文化節</w:t>
      </w:r>
      <w:proofErr w:type="gramStart"/>
      <w:r>
        <w:rPr>
          <w:rFonts w:hint="eastAsia"/>
        </w:rPr>
        <w:t>＿</w:t>
      </w:r>
      <w:proofErr w:type="gramEnd"/>
      <w:r>
        <w:rPr>
          <w:rFonts w:hint="eastAsia"/>
        </w:rPr>
        <w:t>活動</w:t>
      </w:r>
      <w:r>
        <w:rPr>
          <w:rFonts w:hint="eastAsia"/>
        </w:rPr>
        <w:t>EDM.pdf</w:t>
      </w:r>
    </w:p>
    <w:p w:rsidR="00E4780A" w:rsidRDefault="00E4780A" w:rsidP="00E4780A">
      <w:pPr>
        <w:rPr>
          <w:rFonts w:hint="eastAsia"/>
        </w:rPr>
      </w:pPr>
      <w:r>
        <w:rPr>
          <w:rFonts w:hint="eastAsia"/>
        </w:rPr>
        <w:t>1140421 2025</w:t>
      </w:r>
      <w:r>
        <w:rPr>
          <w:rFonts w:hint="eastAsia"/>
        </w:rPr>
        <w:t>國際海牛文化節</w:t>
      </w:r>
      <w:proofErr w:type="gramStart"/>
      <w:r>
        <w:rPr>
          <w:rFonts w:hint="eastAsia"/>
        </w:rPr>
        <w:t>＿</w:t>
      </w:r>
      <w:proofErr w:type="gramEnd"/>
      <w:r>
        <w:rPr>
          <w:rFonts w:hint="eastAsia"/>
        </w:rPr>
        <w:t>著色寫生</w:t>
      </w:r>
      <w:r>
        <w:rPr>
          <w:rFonts w:hint="eastAsia"/>
        </w:rPr>
        <w:t>EDM.pdf</w:t>
      </w:r>
    </w:p>
    <w:p w:rsidR="00EB4C80" w:rsidRDefault="00E4780A" w:rsidP="00E4780A">
      <w:r>
        <w:rPr>
          <w:rFonts w:hint="eastAsia"/>
        </w:rPr>
        <w:t>行政公告　社教科　吳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2025-04-22 11:44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0A"/>
    <w:rsid w:val="000D42F5"/>
    <w:rsid w:val="00B511A6"/>
    <w:rsid w:val="00E4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5D6F5-2360-4587-82A4-4E223F25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2025-04-22T11:57:00Z</dcterms:created>
  <dcterms:modified xsi:type="dcterms:W3CDTF">2025-04-22T11:58:00Z</dcterms:modified>
</cp:coreProperties>
</file>