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77" w:rsidRDefault="00200677" w:rsidP="00200677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[11403418] </w:t>
      </w:r>
      <w:r>
        <w:rPr>
          <w:rFonts w:hint="eastAsia"/>
        </w:rPr>
        <w:t>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北商業大學辦理「</w:t>
      </w:r>
      <w:bookmarkStart w:id="0" w:name="_GoBack"/>
      <w:r>
        <w:rPr>
          <w:rFonts w:hint="eastAsia"/>
        </w:rPr>
        <w:t>B4</w:t>
      </w:r>
      <w:r>
        <w:rPr>
          <w:rFonts w:hint="eastAsia"/>
        </w:rPr>
        <w:t>視覺藝術領域</w:t>
      </w:r>
      <w:r>
        <w:rPr>
          <w:rFonts w:hint="eastAsia"/>
        </w:rPr>
        <w:t>/</w:t>
      </w:r>
      <w:r>
        <w:rPr>
          <w:rFonts w:hint="eastAsia"/>
        </w:rPr>
        <w:t>科目數位教學工作坊</w:t>
      </w:r>
      <w:bookmarkEnd w:id="0"/>
      <w:r>
        <w:rPr>
          <w:rFonts w:hint="eastAsia"/>
        </w:rPr>
        <w:t>」，請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藝術領域教師依需求自由報名，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公假登記，請查照。</w:t>
      </w:r>
    </w:p>
    <w:p w:rsidR="00200677" w:rsidRDefault="00200677" w:rsidP="00200677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200677" w:rsidRDefault="00200677" w:rsidP="00200677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2025-04-09 13:26 / 62</w:t>
      </w:r>
    </w:p>
    <w:p w:rsidR="00200677" w:rsidRDefault="00200677" w:rsidP="00200677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200677" w:rsidRDefault="00200677" w:rsidP="00200677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北商業大學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日北商</w:t>
      </w:r>
      <w:proofErr w:type="gramStart"/>
      <w:r>
        <w:rPr>
          <w:rFonts w:hint="eastAsia"/>
        </w:rPr>
        <w:t>大數媒字第</w:t>
      </w:r>
      <w:r>
        <w:rPr>
          <w:rFonts w:hint="eastAsia"/>
        </w:rPr>
        <w:t>1144260149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200677" w:rsidRDefault="00200677" w:rsidP="00200677"/>
    <w:p w:rsidR="00200677" w:rsidRDefault="00200677" w:rsidP="00200677">
      <w:pPr>
        <w:rPr>
          <w:rFonts w:hint="eastAsia"/>
        </w:rPr>
      </w:pPr>
      <w:r>
        <w:rPr>
          <w:rFonts w:hint="eastAsia"/>
        </w:rPr>
        <w:t>二、對象為國小教師，全程參與研習課程且完成研習任務，</w:t>
      </w:r>
      <w:proofErr w:type="gramStart"/>
      <w:r>
        <w:rPr>
          <w:rFonts w:hint="eastAsia"/>
        </w:rPr>
        <w:t>覈</w:t>
      </w:r>
      <w:proofErr w:type="gramEnd"/>
      <w:r>
        <w:rPr>
          <w:rFonts w:hint="eastAsia"/>
        </w:rPr>
        <w:t>實核予研習時數。</w:t>
      </w:r>
    </w:p>
    <w:p w:rsidR="00200677" w:rsidRDefault="00200677" w:rsidP="00200677"/>
    <w:p w:rsidR="00200677" w:rsidRDefault="00200677" w:rsidP="00200677">
      <w:pPr>
        <w:rPr>
          <w:rFonts w:hint="eastAsia"/>
        </w:rPr>
      </w:pPr>
      <w:r>
        <w:rPr>
          <w:rFonts w:hint="eastAsia"/>
        </w:rPr>
        <w:t>三、聯絡窗口：周</w:t>
      </w:r>
      <w:proofErr w:type="gramStart"/>
      <w:r>
        <w:rPr>
          <w:rFonts w:hint="eastAsia"/>
        </w:rPr>
        <w:t>縈綺</w:t>
      </w:r>
      <w:proofErr w:type="gramEnd"/>
      <w:r>
        <w:rPr>
          <w:rFonts w:hint="eastAsia"/>
        </w:rPr>
        <w:t>助理</w:t>
      </w:r>
      <w:r>
        <w:rPr>
          <w:rFonts w:hint="eastAsia"/>
        </w:rPr>
        <w:t>(</w:t>
      </w:r>
      <w:r>
        <w:rPr>
          <w:rFonts w:hint="eastAsia"/>
        </w:rPr>
        <w:t>電郵信箱：</w:t>
      </w:r>
      <w:r>
        <w:rPr>
          <w:rFonts w:hint="eastAsia"/>
        </w:rPr>
        <w:t xml:space="preserve">cyc8730@ntub.edu.tw </w:t>
      </w:r>
      <w:r>
        <w:rPr>
          <w:rFonts w:hint="eastAsia"/>
        </w:rPr>
        <w:t>電話：</w:t>
      </w:r>
      <w:r>
        <w:rPr>
          <w:rFonts w:hint="eastAsia"/>
        </w:rPr>
        <w:t>03-4506333</w:t>
      </w:r>
      <w:r>
        <w:rPr>
          <w:rFonts w:hint="eastAsia"/>
        </w:rPr>
        <w:t>分機</w:t>
      </w:r>
      <w:r>
        <w:rPr>
          <w:rFonts w:hint="eastAsia"/>
        </w:rPr>
        <w:t>8730)</w:t>
      </w:r>
      <w:r>
        <w:rPr>
          <w:rFonts w:hint="eastAsia"/>
        </w:rPr>
        <w:t>。</w:t>
      </w:r>
    </w:p>
    <w:p w:rsidR="00200677" w:rsidRDefault="00200677" w:rsidP="00200677"/>
    <w:p w:rsidR="00200677" w:rsidRDefault="00200677" w:rsidP="00200677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200677" w:rsidRDefault="00200677" w:rsidP="00200677">
      <w:pPr>
        <w:rPr>
          <w:rFonts w:hint="eastAsia"/>
        </w:rPr>
      </w:pPr>
      <w:r>
        <w:rPr>
          <w:rFonts w:hint="eastAsia"/>
        </w:rPr>
        <w:t>課表</w:t>
      </w:r>
      <w:r>
        <w:rPr>
          <w:rFonts w:hint="eastAsia"/>
        </w:rPr>
        <w:t>.pdf</w:t>
      </w:r>
    </w:p>
    <w:p w:rsidR="00200677" w:rsidRDefault="00200677" w:rsidP="00200677">
      <w:pPr>
        <w:rPr>
          <w:rFonts w:hint="eastAsia"/>
        </w:rPr>
      </w:pPr>
      <w:r>
        <w:rPr>
          <w:rFonts w:hint="eastAsia"/>
        </w:rPr>
        <w:t>我要簽收</w:t>
      </w:r>
    </w:p>
    <w:p w:rsidR="00200677" w:rsidRDefault="00200677" w:rsidP="00200677">
      <w:pPr>
        <w:rPr>
          <w:rFonts w:hint="eastAsia"/>
        </w:rPr>
      </w:pPr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2025-04-09 13:26</w:t>
      </w:r>
    </w:p>
    <w:p w:rsidR="00EB4C80" w:rsidRDefault="00200677" w:rsidP="00200677">
      <w:r>
        <w:rPr>
          <w:rFonts w:hint="eastAsia"/>
        </w:rPr>
        <w:t>列印公告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77"/>
    <w:rsid w:val="000D42F5"/>
    <w:rsid w:val="00200677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C9AB2-37E9-45B0-ACDE-4FDBFB56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2025-04-09T12:25:00Z</dcterms:created>
  <dcterms:modified xsi:type="dcterms:W3CDTF">2025-04-09T12:25:00Z</dcterms:modified>
</cp:coreProperties>
</file>