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C6" w:rsidRDefault="002A27C6" w:rsidP="002A27C6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[11403356] </w:t>
      </w:r>
      <w:r>
        <w:rPr>
          <w:rFonts w:hint="eastAsia"/>
        </w:rPr>
        <w:t>有關本縣</w:t>
      </w:r>
      <w:r>
        <w:rPr>
          <w:rFonts w:hint="eastAsia"/>
        </w:rPr>
        <w:t>113</w:t>
      </w:r>
      <w:r>
        <w:rPr>
          <w:rFonts w:hint="eastAsia"/>
        </w:rPr>
        <w:t>學年度國民教育地方</w:t>
      </w:r>
      <w:proofErr w:type="gramStart"/>
      <w:r>
        <w:rPr>
          <w:rFonts w:hint="eastAsia"/>
        </w:rPr>
        <w:t>輔導團國語文領域分團辦理</w:t>
      </w:r>
      <w:proofErr w:type="gramEnd"/>
      <w:r>
        <w:rPr>
          <w:rFonts w:hint="eastAsia"/>
        </w:rPr>
        <w:t>「</w:t>
      </w:r>
      <w:r>
        <w:rPr>
          <w:rFonts w:hint="eastAsia"/>
        </w:rPr>
        <w:t xml:space="preserve">PIRLS 2021 </w:t>
      </w:r>
      <w:bookmarkStart w:id="0" w:name="_GoBack"/>
      <w:r>
        <w:rPr>
          <w:rFonts w:hint="eastAsia"/>
        </w:rPr>
        <w:t>閱讀素養文本與命題分析工作坊</w:t>
      </w:r>
      <w:bookmarkEnd w:id="0"/>
      <w:r>
        <w:rPr>
          <w:rFonts w:hint="eastAsia"/>
        </w:rPr>
        <w:t>」，請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教師參加並核予出席教師公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2A27C6" w:rsidRDefault="002A27C6" w:rsidP="002A27C6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2A27C6" w:rsidRDefault="002A27C6" w:rsidP="002A27C6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2025-04-09 13:54 / 120</w:t>
      </w:r>
    </w:p>
    <w:p w:rsidR="002A27C6" w:rsidRDefault="002A27C6" w:rsidP="002A27C6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2A27C6" w:rsidRDefault="002A27C6" w:rsidP="002A27C6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國民中小學教師教學專業與課程品質整體推動計畫辦理。</w:t>
      </w:r>
    </w:p>
    <w:p w:rsidR="002A27C6" w:rsidRDefault="002A27C6" w:rsidP="002A27C6"/>
    <w:p w:rsidR="002A27C6" w:rsidRDefault="002A27C6" w:rsidP="002A27C6">
      <w:pPr>
        <w:rPr>
          <w:rFonts w:hint="eastAsia"/>
        </w:rPr>
      </w:pPr>
      <w:r>
        <w:rPr>
          <w:rFonts w:hint="eastAsia"/>
        </w:rPr>
        <w:t>二、研習相關資訊：</w:t>
      </w:r>
    </w:p>
    <w:p w:rsidR="002A27C6" w:rsidRDefault="002A27C6" w:rsidP="002A27C6"/>
    <w:p w:rsidR="002A27C6" w:rsidRDefault="002A27C6" w:rsidP="002A27C6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04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09:00-16:00</w:t>
      </w:r>
      <w:r>
        <w:rPr>
          <w:rFonts w:hint="eastAsia"/>
        </w:rPr>
        <w:t>，</w:t>
      </w:r>
      <w:proofErr w:type="gramStart"/>
      <w:r>
        <w:rPr>
          <w:rFonts w:hint="eastAsia"/>
        </w:rPr>
        <w:t>假本縣</w:t>
      </w:r>
      <w:proofErr w:type="gramEnd"/>
      <w:r>
        <w:rPr>
          <w:rFonts w:hint="eastAsia"/>
        </w:rPr>
        <w:t>萬來國小會議室。</w:t>
      </w:r>
      <w:r>
        <w:rPr>
          <w:rFonts w:hint="eastAsia"/>
        </w:rPr>
        <w:t>(</w:t>
      </w:r>
      <w:r>
        <w:rPr>
          <w:rFonts w:hint="eastAsia"/>
        </w:rPr>
        <w:t>研習代碼：</w:t>
      </w:r>
      <w:r>
        <w:rPr>
          <w:rFonts w:hint="eastAsia"/>
        </w:rPr>
        <w:t>4900499)</w:t>
      </w:r>
    </w:p>
    <w:p w:rsidR="002A27C6" w:rsidRDefault="002A27C6" w:rsidP="002A27C6"/>
    <w:p w:rsidR="002A27C6" w:rsidRDefault="002A27C6" w:rsidP="002A27C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05</w:t>
      </w:r>
      <w:r>
        <w:rPr>
          <w:rFonts w:hint="eastAsia"/>
        </w:rPr>
        <w:t>月</w:t>
      </w:r>
      <w:r>
        <w:rPr>
          <w:rFonts w:hint="eastAsia"/>
        </w:rPr>
        <w:t>08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09:00-16:00</w:t>
      </w:r>
      <w:r>
        <w:rPr>
          <w:rFonts w:hint="eastAsia"/>
        </w:rPr>
        <w:t>，</w:t>
      </w:r>
      <w:proofErr w:type="gramStart"/>
      <w:r>
        <w:rPr>
          <w:rFonts w:hint="eastAsia"/>
        </w:rPr>
        <w:t>假本縣</w:t>
      </w:r>
      <w:proofErr w:type="gramEnd"/>
      <w:r>
        <w:rPr>
          <w:rFonts w:hint="eastAsia"/>
        </w:rPr>
        <w:t>萬來國小會議室。</w:t>
      </w:r>
      <w:r>
        <w:rPr>
          <w:rFonts w:hint="eastAsia"/>
        </w:rPr>
        <w:t>(</w:t>
      </w:r>
      <w:r>
        <w:rPr>
          <w:rFonts w:hint="eastAsia"/>
        </w:rPr>
        <w:t>研習代碼：</w:t>
      </w:r>
      <w:r>
        <w:rPr>
          <w:rFonts w:hint="eastAsia"/>
        </w:rPr>
        <w:t>4902377)</w:t>
      </w:r>
    </w:p>
    <w:p w:rsidR="002A27C6" w:rsidRDefault="002A27C6" w:rsidP="002A27C6"/>
    <w:p w:rsidR="002A27C6" w:rsidRDefault="002A27C6" w:rsidP="002A27C6">
      <w:pPr>
        <w:rPr>
          <w:rFonts w:hint="eastAsia"/>
        </w:rPr>
      </w:pPr>
      <w:r>
        <w:rPr>
          <w:rFonts w:hint="eastAsia"/>
        </w:rPr>
        <w:t>三、參加對象：國語文領域輔導團團員，縣內國語文教學種子教師，對</w:t>
      </w:r>
      <w:r>
        <w:rPr>
          <w:rFonts w:hint="eastAsia"/>
        </w:rPr>
        <w:t>PIRLS</w:t>
      </w:r>
      <w:r>
        <w:rPr>
          <w:rFonts w:hint="eastAsia"/>
        </w:rPr>
        <w:t>閱讀素養命題主題有興趣的教師，每場次</w:t>
      </w:r>
      <w:r>
        <w:rPr>
          <w:rFonts w:hint="eastAsia"/>
        </w:rPr>
        <w:t>15</w:t>
      </w:r>
      <w:r>
        <w:rPr>
          <w:rFonts w:hint="eastAsia"/>
        </w:rPr>
        <w:t>人。</w:t>
      </w:r>
    </w:p>
    <w:p w:rsidR="002A27C6" w:rsidRDefault="002A27C6" w:rsidP="002A27C6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歡迎各位踴躍報名</w:t>
      </w:r>
    </w:p>
    <w:p w:rsidR="002A27C6" w:rsidRDefault="002A27C6" w:rsidP="002A27C6"/>
    <w:p w:rsidR="002A27C6" w:rsidRDefault="002A27C6" w:rsidP="002A27C6">
      <w:r>
        <w:rPr>
          <w:rFonts w:hint="eastAsia"/>
        </w:rPr>
        <w:t>四、研習講師爲促進國際閱讀素養</w:t>
      </w:r>
      <w:r>
        <w:t>PIRLS</w:t>
      </w:r>
      <w:r>
        <w:rPr>
          <w:rFonts w:hint="eastAsia"/>
        </w:rPr>
        <w:t>研究中心</w:t>
      </w:r>
      <w:r>
        <w:t xml:space="preserve"> </w:t>
      </w:r>
      <w:r>
        <w:rPr>
          <w:rFonts w:hint="eastAsia"/>
        </w:rPr>
        <w:t>游婷雅講師</w:t>
      </w:r>
    </w:p>
    <w:p w:rsidR="002A27C6" w:rsidRDefault="002A27C6" w:rsidP="002A27C6"/>
    <w:p w:rsidR="002A27C6" w:rsidRDefault="002A27C6" w:rsidP="002A27C6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PIRLS 2021</w:t>
      </w:r>
      <w:r>
        <w:rPr>
          <w:rFonts w:hint="eastAsia"/>
        </w:rPr>
        <w:t>閱讀素養文本與命題分析工作坊實施計畫</w:t>
      </w:r>
      <w:r>
        <w:rPr>
          <w:rFonts w:hint="eastAsia"/>
        </w:rPr>
        <w:t>.pdf</w:t>
      </w:r>
    </w:p>
    <w:p w:rsidR="002A27C6" w:rsidRDefault="002A27C6" w:rsidP="002A27C6">
      <w:pPr>
        <w:rPr>
          <w:rFonts w:hint="eastAsia"/>
        </w:rPr>
      </w:pPr>
      <w:r>
        <w:rPr>
          <w:rFonts w:hint="eastAsia"/>
        </w:rPr>
        <w:t>我要簽收</w:t>
      </w:r>
    </w:p>
    <w:p w:rsidR="002A27C6" w:rsidRDefault="002A27C6" w:rsidP="002A27C6">
      <w:pPr>
        <w:rPr>
          <w:rFonts w:hint="eastAsia"/>
        </w:rPr>
      </w:pPr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2025-04-09 13:54</w:t>
      </w:r>
    </w:p>
    <w:p w:rsidR="00EB4C80" w:rsidRDefault="002A27C6" w:rsidP="002A27C6">
      <w:r>
        <w:rPr>
          <w:rFonts w:hint="eastAsia"/>
        </w:rPr>
        <w:t>列印公告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C6"/>
    <w:rsid w:val="000D42F5"/>
    <w:rsid w:val="002A27C6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C9259-4887-4766-AA68-A1BF1B3D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2025-04-09T12:18:00Z</dcterms:created>
  <dcterms:modified xsi:type="dcterms:W3CDTF">2025-04-09T12:19:00Z</dcterms:modified>
</cp:coreProperties>
</file>