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490" w:type="dxa"/>
        <w:tblCellMar>
          <w:top w:w="15" w:type="dxa"/>
          <w:left w:w="15" w:type="dxa"/>
          <w:bottom w:w="15" w:type="dxa"/>
          <w:right w:w="15" w:type="dxa"/>
        </w:tblCellMar>
        <w:tblLook w:val="04A0" w:firstRow="1" w:lastRow="0" w:firstColumn="1" w:lastColumn="0" w:noHBand="0" w:noVBand="1"/>
      </w:tblPr>
      <w:tblGrid>
        <w:gridCol w:w="1498"/>
        <w:gridCol w:w="5992"/>
      </w:tblGrid>
      <w:tr w:rsidR="003D38F0" w:rsidRPr="003D38F0" w:rsidTr="003D38F0">
        <w:tc>
          <w:tcPr>
            <w:tcW w:w="1000" w:type="pct"/>
            <w:tcBorders>
              <w:top w:val="single" w:sz="2" w:space="0" w:color="auto"/>
              <w:left w:val="single" w:sz="2" w:space="0" w:color="auto"/>
              <w:bottom w:val="single" w:sz="6" w:space="0" w:color="auto"/>
              <w:right w:val="single" w:sz="2" w:space="0" w:color="auto"/>
            </w:tcBorders>
            <w:vAlign w:val="center"/>
            <w:hideMark/>
          </w:tcPr>
          <w:p w:rsidR="003D38F0" w:rsidRPr="003D38F0" w:rsidRDefault="003D38F0" w:rsidP="003D38F0">
            <w:pPr>
              <w:widowControl/>
              <w:snapToGrid w:val="0"/>
              <w:contextualSpacing/>
              <w:jc w:val="center"/>
              <w:rPr>
                <w:rFonts w:ascii="標楷體" w:eastAsia="標楷體" w:hAnsi="標楷體" w:cs="新細明體"/>
                <w:b/>
                <w:bCs/>
                <w:kern w:val="0"/>
                <w:sz w:val="32"/>
                <w:szCs w:val="32"/>
              </w:rPr>
            </w:pPr>
            <w:r w:rsidRPr="003D38F0">
              <w:rPr>
                <w:rFonts w:ascii="標楷體" w:eastAsia="標楷體" w:hAnsi="標楷體" w:cs="新細明體"/>
                <w:b/>
                <w:bCs/>
                <w:kern w:val="0"/>
                <w:sz w:val="32"/>
                <w:szCs w:val="32"/>
              </w:rPr>
              <w:t>[類別] 標題</w:t>
            </w:r>
          </w:p>
        </w:tc>
        <w:tc>
          <w:tcPr>
            <w:tcW w:w="0" w:type="auto"/>
            <w:tcBorders>
              <w:top w:val="single" w:sz="2" w:space="0" w:color="auto"/>
              <w:left w:val="single" w:sz="2" w:space="0" w:color="auto"/>
              <w:bottom w:val="single" w:sz="6" w:space="0" w:color="auto"/>
              <w:right w:val="single" w:sz="2" w:space="0" w:color="auto"/>
            </w:tcBorders>
            <w:vAlign w:val="center"/>
            <w:hideMark/>
          </w:tcPr>
          <w:p w:rsidR="003D38F0" w:rsidRPr="003D38F0" w:rsidRDefault="003D38F0" w:rsidP="003D38F0">
            <w:pPr>
              <w:widowControl/>
              <w:snapToGrid w:val="0"/>
              <w:contextualSpacing/>
              <w:rPr>
                <w:rFonts w:ascii="標楷體" w:eastAsia="標楷體" w:hAnsi="標楷體" w:cs="新細明體"/>
                <w:color w:val="000000"/>
                <w:kern w:val="0"/>
                <w:sz w:val="32"/>
                <w:szCs w:val="32"/>
              </w:rPr>
            </w:pPr>
            <w:r w:rsidRPr="003D38F0">
              <w:rPr>
                <w:rFonts w:ascii="標楷體" w:eastAsia="標楷體" w:hAnsi="標楷體" w:cs="新細明體"/>
                <w:color w:val="000000"/>
                <w:kern w:val="0"/>
                <w:sz w:val="32"/>
                <w:szCs w:val="32"/>
              </w:rPr>
              <w:t>[11403049] 有關財團法人原住民族語言研究發展基金會委託國立臺灣師範大學辦理「</w:t>
            </w:r>
            <w:proofErr w:type="gramStart"/>
            <w:r w:rsidRPr="003D38F0">
              <w:rPr>
                <w:rFonts w:ascii="標楷體" w:eastAsia="標楷體" w:hAnsi="標楷體" w:cs="新細明體"/>
                <w:color w:val="000000"/>
                <w:kern w:val="0"/>
                <w:sz w:val="32"/>
                <w:szCs w:val="32"/>
              </w:rPr>
              <w:t>114</w:t>
            </w:r>
            <w:proofErr w:type="gramEnd"/>
            <w:r w:rsidRPr="003D38F0">
              <w:rPr>
                <w:rFonts w:ascii="標楷體" w:eastAsia="標楷體" w:hAnsi="標楷體" w:cs="新細明體"/>
                <w:color w:val="000000"/>
                <w:kern w:val="0"/>
                <w:sz w:val="32"/>
                <w:szCs w:val="32"/>
              </w:rPr>
              <w:t>年度第1次原住民族語言能力認證測驗補助交通、住宿及工作費實施計畫」一案，請查照。</w:t>
            </w:r>
          </w:p>
        </w:tc>
      </w:tr>
      <w:tr w:rsidR="003D38F0" w:rsidRPr="003D38F0" w:rsidTr="003D38F0">
        <w:tc>
          <w:tcPr>
            <w:tcW w:w="1000" w:type="pct"/>
            <w:tcBorders>
              <w:top w:val="single" w:sz="2" w:space="0" w:color="auto"/>
              <w:left w:val="single" w:sz="2" w:space="0" w:color="auto"/>
              <w:bottom w:val="single" w:sz="6" w:space="0" w:color="auto"/>
              <w:right w:val="single" w:sz="2" w:space="0" w:color="auto"/>
            </w:tcBorders>
            <w:vAlign w:val="center"/>
            <w:hideMark/>
          </w:tcPr>
          <w:p w:rsidR="003D38F0" w:rsidRPr="003D38F0" w:rsidRDefault="003D38F0" w:rsidP="003D38F0">
            <w:pPr>
              <w:widowControl/>
              <w:snapToGrid w:val="0"/>
              <w:contextualSpacing/>
              <w:jc w:val="center"/>
              <w:rPr>
                <w:rFonts w:ascii="標楷體" w:eastAsia="標楷體" w:hAnsi="標楷體" w:cs="新細明體"/>
                <w:b/>
                <w:bCs/>
                <w:kern w:val="0"/>
                <w:sz w:val="32"/>
                <w:szCs w:val="32"/>
              </w:rPr>
            </w:pPr>
            <w:r w:rsidRPr="003D38F0">
              <w:rPr>
                <w:rFonts w:ascii="標楷體" w:eastAsia="標楷體" w:hAnsi="標楷體" w:cs="新細明體"/>
                <w:b/>
                <w:bCs/>
                <w:kern w:val="0"/>
                <w:sz w:val="32"/>
                <w:szCs w:val="32"/>
              </w:rPr>
              <w:t>單位 / 發佈人</w:t>
            </w:r>
          </w:p>
        </w:tc>
        <w:tc>
          <w:tcPr>
            <w:tcW w:w="0" w:type="auto"/>
            <w:tcBorders>
              <w:top w:val="single" w:sz="2" w:space="0" w:color="auto"/>
              <w:left w:val="single" w:sz="2" w:space="0" w:color="auto"/>
              <w:bottom w:val="single" w:sz="6" w:space="0" w:color="auto"/>
              <w:right w:val="single" w:sz="2" w:space="0" w:color="auto"/>
            </w:tcBorders>
            <w:vAlign w:val="center"/>
            <w:hideMark/>
          </w:tcPr>
          <w:p w:rsidR="003D38F0" w:rsidRPr="003D38F0" w:rsidRDefault="003D38F0" w:rsidP="003D38F0">
            <w:pPr>
              <w:widowControl/>
              <w:snapToGrid w:val="0"/>
              <w:contextualSpacing/>
              <w:rPr>
                <w:rFonts w:ascii="標楷體" w:eastAsia="標楷體" w:hAnsi="標楷體" w:cs="新細明體"/>
                <w:color w:val="000000"/>
                <w:kern w:val="0"/>
                <w:sz w:val="32"/>
                <w:szCs w:val="32"/>
              </w:rPr>
            </w:pPr>
            <w:r w:rsidRPr="003D38F0">
              <w:rPr>
                <w:rFonts w:ascii="標楷體" w:eastAsia="標楷體" w:hAnsi="標楷體" w:cs="新細明體"/>
                <w:color w:val="000000"/>
                <w:kern w:val="0"/>
                <w:sz w:val="32"/>
                <w:szCs w:val="32"/>
              </w:rPr>
              <w:t>學管科 / 張鈞皓  7265727#15</w:t>
            </w:r>
          </w:p>
        </w:tc>
      </w:tr>
      <w:tr w:rsidR="003D38F0" w:rsidRPr="003D38F0" w:rsidTr="003D38F0">
        <w:tc>
          <w:tcPr>
            <w:tcW w:w="1000" w:type="pct"/>
            <w:tcBorders>
              <w:top w:val="single" w:sz="2" w:space="0" w:color="auto"/>
              <w:left w:val="single" w:sz="2" w:space="0" w:color="auto"/>
              <w:bottom w:val="single" w:sz="6" w:space="0" w:color="auto"/>
              <w:right w:val="single" w:sz="2" w:space="0" w:color="auto"/>
            </w:tcBorders>
            <w:vAlign w:val="center"/>
            <w:hideMark/>
          </w:tcPr>
          <w:p w:rsidR="003D38F0" w:rsidRPr="003D38F0" w:rsidRDefault="003D38F0" w:rsidP="003D38F0">
            <w:pPr>
              <w:widowControl/>
              <w:snapToGrid w:val="0"/>
              <w:contextualSpacing/>
              <w:jc w:val="center"/>
              <w:rPr>
                <w:rFonts w:ascii="標楷體" w:eastAsia="標楷體" w:hAnsi="標楷體" w:cs="新細明體"/>
                <w:b/>
                <w:bCs/>
                <w:kern w:val="0"/>
                <w:sz w:val="32"/>
                <w:szCs w:val="32"/>
              </w:rPr>
            </w:pPr>
            <w:r w:rsidRPr="003D38F0">
              <w:rPr>
                <w:rFonts w:ascii="標楷體" w:eastAsia="標楷體" w:hAnsi="標楷體" w:cs="新細明體"/>
                <w:b/>
                <w:bCs/>
                <w:kern w:val="0"/>
                <w:sz w:val="32"/>
                <w:szCs w:val="32"/>
              </w:rPr>
              <w:t>時間 / 點閱</w:t>
            </w:r>
          </w:p>
        </w:tc>
        <w:tc>
          <w:tcPr>
            <w:tcW w:w="0" w:type="auto"/>
            <w:tcBorders>
              <w:top w:val="single" w:sz="2" w:space="0" w:color="auto"/>
              <w:left w:val="single" w:sz="2" w:space="0" w:color="auto"/>
              <w:bottom w:val="single" w:sz="6" w:space="0" w:color="auto"/>
              <w:right w:val="single" w:sz="2" w:space="0" w:color="auto"/>
            </w:tcBorders>
            <w:vAlign w:val="center"/>
            <w:hideMark/>
          </w:tcPr>
          <w:p w:rsidR="003D38F0" w:rsidRPr="003D38F0" w:rsidRDefault="003D38F0" w:rsidP="003D38F0">
            <w:pPr>
              <w:widowControl/>
              <w:snapToGrid w:val="0"/>
              <w:contextualSpacing/>
              <w:rPr>
                <w:rFonts w:ascii="標楷體" w:eastAsia="標楷體" w:hAnsi="標楷體" w:cs="新細明體"/>
                <w:color w:val="000000"/>
                <w:kern w:val="0"/>
                <w:sz w:val="32"/>
                <w:szCs w:val="32"/>
              </w:rPr>
            </w:pPr>
            <w:r w:rsidRPr="003D38F0">
              <w:rPr>
                <w:rFonts w:ascii="標楷體" w:eastAsia="標楷體" w:hAnsi="標楷體" w:cs="新細明體"/>
                <w:color w:val="000000"/>
                <w:kern w:val="0"/>
                <w:sz w:val="32"/>
                <w:szCs w:val="32"/>
              </w:rPr>
              <w:t>2025-03-28 15:13 / 57</w:t>
            </w:r>
          </w:p>
        </w:tc>
      </w:tr>
      <w:tr w:rsidR="003D38F0" w:rsidRPr="003D38F0" w:rsidTr="003D38F0">
        <w:tc>
          <w:tcPr>
            <w:tcW w:w="1000" w:type="pct"/>
            <w:tcBorders>
              <w:top w:val="single" w:sz="2" w:space="0" w:color="auto"/>
              <w:left w:val="single" w:sz="2" w:space="0" w:color="auto"/>
              <w:bottom w:val="single" w:sz="6" w:space="0" w:color="auto"/>
              <w:right w:val="single" w:sz="2" w:space="0" w:color="auto"/>
            </w:tcBorders>
            <w:vAlign w:val="center"/>
            <w:hideMark/>
          </w:tcPr>
          <w:p w:rsidR="003D38F0" w:rsidRPr="003D38F0" w:rsidRDefault="003D38F0" w:rsidP="003D38F0">
            <w:pPr>
              <w:widowControl/>
              <w:snapToGrid w:val="0"/>
              <w:contextualSpacing/>
              <w:jc w:val="center"/>
              <w:rPr>
                <w:rFonts w:ascii="標楷體" w:eastAsia="標楷體" w:hAnsi="標楷體" w:cs="新細明體"/>
                <w:b/>
                <w:bCs/>
                <w:kern w:val="0"/>
                <w:sz w:val="32"/>
                <w:szCs w:val="32"/>
              </w:rPr>
            </w:pPr>
            <w:r w:rsidRPr="003D38F0">
              <w:rPr>
                <w:rFonts w:ascii="標楷體" w:eastAsia="標楷體" w:hAnsi="標楷體" w:cs="新細明體"/>
                <w:b/>
                <w:bCs/>
                <w:kern w:val="0"/>
                <w:sz w:val="32"/>
                <w:szCs w:val="32"/>
              </w:rPr>
              <w:t>內容</w:t>
            </w:r>
          </w:p>
        </w:tc>
        <w:tc>
          <w:tcPr>
            <w:tcW w:w="0" w:type="auto"/>
            <w:tcBorders>
              <w:top w:val="single" w:sz="2" w:space="0" w:color="auto"/>
              <w:left w:val="single" w:sz="2" w:space="0" w:color="auto"/>
              <w:bottom w:val="single" w:sz="6" w:space="0" w:color="auto"/>
              <w:right w:val="single" w:sz="2" w:space="0" w:color="auto"/>
            </w:tcBorders>
            <w:vAlign w:val="center"/>
            <w:hideMark/>
          </w:tcPr>
          <w:p w:rsidR="003D38F0" w:rsidRPr="003D38F0" w:rsidRDefault="003D38F0" w:rsidP="003D38F0">
            <w:pPr>
              <w:widowControl/>
              <w:snapToGrid w:val="0"/>
              <w:spacing w:after="100" w:afterAutospacing="1"/>
              <w:contextualSpacing/>
              <w:rPr>
                <w:rFonts w:ascii="標楷體" w:eastAsia="標楷體" w:hAnsi="標楷體" w:cs="新細明體"/>
                <w:color w:val="000000"/>
                <w:kern w:val="0"/>
                <w:sz w:val="32"/>
                <w:szCs w:val="32"/>
              </w:rPr>
            </w:pPr>
            <w:r w:rsidRPr="003D38F0">
              <w:rPr>
                <w:rFonts w:ascii="標楷體" w:eastAsia="標楷體" w:hAnsi="標楷體" w:cs="新細明體"/>
                <w:color w:val="000000"/>
                <w:kern w:val="0"/>
                <w:sz w:val="32"/>
                <w:szCs w:val="32"/>
              </w:rPr>
              <w:t>一、依據財團法人原住民族語言研究發展基金會</w:t>
            </w:r>
            <w:proofErr w:type="gramStart"/>
            <w:r w:rsidRPr="003D38F0">
              <w:rPr>
                <w:rFonts w:ascii="標楷體" w:eastAsia="標楷體" w:hAnsi="標楷體" w:cs="新細明體"/>
                <w:color w:val="000000"/>
                <w:kern w:val="0"/>
                <w:sz w:val="32"/>
                <w:szCs w:val="32"/>
              </w:rPr>
              <w:t>114年3月24日原語認字</w:t>
            </w:r>
            <w:proofErr w:type="gramEnd"/>
            <w:r w:rsidRPr="003D38F0">
              <w:rPr>
                <w:rFonts w:ascii="標楷體" w:eastAsia="標楷體" w:hAnsi="標楷體" w:cs="新細明體"/>
                <w:color w:val="000000"/>
                <w:kern w:val="0"/>
                <w:sz w:val="32"/>
                <w:szCs w:val="32"/>
              </w:rPr>
              <w:t>第1141000519號函辦理。</w:t>
            </w:r>
            <w:r w:rsidRPr="003D38F0">
              <w:rPr>
                <w:rFonts w:ascii="標楷體" w:eastAsia="標楷體" w:hAnsi="標楷體" w:cs="新細明體"/>
                <w:color w:val="000000"/>
                <w:kern w:val="0"/>
                <w:sz w:val="32"/>
                <w:szCs w:val="32"/>
              </w:rPr>
              <w:br/>
              <w:t>二、原住民族委員會及財團法人原住民族語言研究發展基金會辦理「</w:t>
            </w:r>
            <w:proofErr w:type="gramStart"/>
            <w:r w:rsidRPr="003D38F0">
              <w:rPr>
                <w:rFonts w:ascii="標楷體" w:eastAsia="標楷體" w:hAnsi="標楷體" w:cs="新細明體"/>
                <w:color w:val="000000"/>
                <w:kern w:val="0"/>
                <w:sz w:val="32"/>
                <w:szCs w:val="32"/>
              </w:rPr>
              <w:t>114</w:t>
            </w:r>
            <w:proofErr w:type="gramEnd"/>
            <w:r w:rsidRPr="003D38F0">
              <w:rPr>
                <w:rFonts w:ascii="標楷體" w:eastAsia="標楷體" w:hAnsi="標楷體" w:cs="新細明體"/>
                <w:color w:val="000000"/>
                <w:kern w:val="0"/>
                <w:sz w:val="32"/>
                <w:szCs w:val="32"/>
              </w:rPr>
              <w:t>年度第1次原住民族語言能力認證測驗」，為鼓勵原住民學生踴躍參與本次測驗，補助交通、住宿及工作費。</w:t>
            </w:r>
          </w:p>
          <w:p w:rsidR="003D38F0" w:rsidRPr="003D38F0" w:rsidRDefault="003D38F0" w:rsidP="003D38F0">
            <w:pPr>
              <w:widowControl/>
              <w:snapToGrid w:val="0"/>
              <w:spacing w:after="100" w:afterAutospacing="1"/>
              <w:contextualSpacing/>
              <w:rPr>
                <w:rFonts w:ascii="標楷體" w:eastAsia="標楷體" w:hAnsi="標楷體" w:cs="新細明體"/>
                <w:color w:val="000000"/>
                <w:kern w:val="0"/>
                <w:sz w:val="32"/>
                <w:szCs w:val="32"/>
              </w:rPr>
            </w:pPr>
            <w:r w:rsidRPr="003D38F0">
              <w:rPr>
                <w:rFonts w:ascii="標楷體" w:eastAsia="標楷體" w:hAnsi="標楷體" w:cs="新細明體"/>
                <w:color w:val="000000"/>
                <w:kern w:val="0"/>
                <w:sz w:val="32"/>
                <w:szCs w:val="32"/>
              </w:rPr>
              <w:t>三、檢</w:t>
            </w:r>
            <w:proofErr w:type="gramStart"/>
            <w:r w:rsidRPr="003D38F0">
              <w:rPr>
                <w:rFonts w:ascii="標楷體" w:eastAsia="標楷體" w:hAnsi="標楷體" w:cs="新細明體"/>
                <w:color w:val="000000"/>
                <w:kern w:val="0"/>
                <w:sz w:val="32"/>
                <w:szCs w:val="32"/>
              </w:rPr>
              <w:t>送旨揭計畫</w:t>
            </w:r>
            <w:proofErr w:type="gramEnd"/>
            <w:r w:rsidRPr="003D38F0">
              <w:rPr>
                <w:rFonts w:ascii="標楷體" w:eastAsia="標楷體" w:hAnsi="標楷體" w:cs="新細明體"/>
                <w:color w:val="000000"/>
                <w:kern w:val="0"/>
                <w:sz w:val="32"/>
                <w:szCs w:val="32"/>
              </w:rPr>
              <w:t>1份，請</w:t>
            </w:r>
            <w:proofErr w:type="gramStart"/>
            <w:r w:rsidRPr="003D38F0">
              <w:rPr>
                <w:rFonts w:ascii="標楷體" w:eastAsia="標楷體" w:hAnsi="標楷體" w:cs="新細明體"/>
                <w:color w:val="000000"/>
                <w:kern w:val="0"/>
                <w:sz w:val="32"/>
                <w:szCs w:val="32"/>
              </w:rPr>
              <w:t>貴校轉知</w:t>
            </w:r>
            <w:proofErr w:type="gramEnd"/>
            <w:r w:rsidRPr="003D38F0">
              <w:rPr>
                <w:rFonts w:ascii="標楷體" w:eastAsia="標楷體" w:hAnsi="標楷體" w:cs="新細明體"/>
                <w:color w:val="000000"/>
                <w:kern w:val="0"/>
                <w:sz w:val="32"/>
                <w:szCs w:val="32"/>
              </w:rPr>
              <w:t>相關人員。</w:t>
            </w:r>
          </w:p>
        </w:tc>
      </w:tr>
      <w:tr w:rsidR="003D38F0" w:rsidRPr="003D38F0" w:rsidTr="003D38F0">
        <w:tc>
          <w:tcPr>
            <w:tcW w:w="1000" w:type="pct"/>
            <w:tcBorders>
              <w:top w:val="single" w:sz="2" w:space="0" w:color="auto"/>
              <w:left w:val="single" w:sz="2" w:space="0" w:color="auto"/>
              <w:bottom w:val="single" w:sz="6" w:space="0" w:color="auto"/>
              <w:right w:val="single" w:sz="2" w:space="0" w:color="auto"/>
            </w:tcBorders>
            <w:vAlign w:val="center"/>
            <w:hideMark/>
          </w:tcPr>
          <w:p w:rsidR="003D38F0" w:rsidRPr="003D38F0" w:rsidRDefault="003D38F0" w:rsidP="003D38F0">
            <w:pPr>
              <w:widowControl/>
              <w:snapToGrid w:val="0"/>
              <w:contextualSpacing/>
              <w:jc w:val="center"/>
              <w:rPr>
                <w:rFonts w:ascii="標楷體" w:eastAsia="標楷體" w:hAnsi="標楷體" w:cs="新細明體"/>
                <w:b/>
                <w:bCs/>
                <w:kern w:val="0"/>
                <w:sz w:val="32"/>
                <w:szCs w:val="32"/>
              </w:rPr>
            </w:pPr>
            <w:r w:rsidRPr="003D38F0">
              <w:rPr>
                <w:rFonts w:ascii="標楷體" w:eastAsia="標楷體" w:hAnsi="標楷體" w:cs="新細明體"/>
                <w:b/>
                <w:bCs/>
                <w:kern w:val="0"/>
                <w:sz w:val="32"/>
                <w:szCs w:val="32"/>
              </w:rPr>
              <w:t>附加檔案</w:t>
            </w:r>
          </w:p>
        </w:tc>
        <w:tc>
          <w:tcPr>
            <w:tcW w:w="0" w:type="auto"/>
            <w:tcBorders>
              <w:top w:val="single" w:sz="2" w:space="0" w:color="auto"/>
              <w:left w:val="single" w:sz="2" w:space="0" w:color="auto"/>
              <w:bottom w:val="single" w:sz="6" w:space="0" w:color="auto"/>
              <w:right w:val="single" w:sz="2" w:space="0" w:color="auto"/>
            </w:tcBorders>
            <w:vAlign w:val="center"/>
            <w:hideMark/>
          </w:tcPr>
          <w:p w:rsidR="003D38F0" w:rsidRPr="003D38F0" w:rsidRDefault="003D38F0" w:rsidP="003D38F0">
            <w:pPr>
              <w:widowControl/>
              <w:snapToGrid w:val="0"/>
              <w:contextualSpacing/>
              <w:rPr>
                <w:rFonts w:ascii="標楷體" w:eastAsia="標楷體" w:hAnsi="標楷體" w:cs="新細明體"/>
                <w:kern w:val="0"/>
                <w:sz w:val="32"/>
                <w:szCs w:val="32"/>
              </w:rPr>
            </w:pPr>
            <w:hyperlink r:id="rId4" w:tooltip="點選下載附加檔案(114年度第1次原住民族語言能力認證測驗補助交通住宿及工作費實施計畫.pdf)" w:history="1">
              <w:proofErr w:type="gramStart"/>
              <w:r w:rsidRPr="003D38F0">
                <w:rPr>
                  <w:rFonts w:ascii="標楷體" w:eastAsia="標楷體" w:hAnsi="標楷體" w:cs="新細明體"/>
                  <w:color w:val="0000FF"/>
                  <w:kern w:val="0"/>
                  <w:sz w:val="32"/>
                  <w:szCs w:val="32"/>
                  <w:u w:val="single"/>
                </w:rPr>
                <w:t>114</w:t>
              </w:r>
              <w:proofErr w:type="gramEnd"/>
              <w:r w:rsidRPr="003D38F0">
                <w:rPr>
                  <w:rFonts w:ascii="標楷體" w:eastAsia="標楷體" w:hAnsi="標楷體" w:cs="新細明體"/>
                  <w:color w:val="0000FF"/>
                  <w:kern w:val="0"/>
                  <w:sz w:val="32"/>
                  <w:szCs w:val="32"/>
                  <w:u w:val="single"/>
                </w:rPr>
                <w:t>年度第1次原住民族語言能力認證測驗補助交通住宿及工作費實施計畫.pdf</w:t>
              </w:r>
            </w:hyperlink>
          </w:p>
        </w:tc>
      </w:tr>
    </w:tbl>
    <w:p w:rsidR="003D38F0" w:rsidRPr="003D38F0" w:rsidRDefault="003D38F0" w:rsidP="003D38F0">
      <w:pPr>
        <w:widowControl/>
        <w:pBdr>
          <w:bottom w:val="single" w:sz="6" w:space="1" w:color="auto"/>
        </w:pBdr>
        <w:snapToGrid w:val="0"/>
        <w:contextualSpacing/>
        <w:jc w:val="center"/>
        <w:rPr>
          <w:rFonts w:ascii="標楷體" w:eastAsia="標楷體" w:hAnsi="標楷體" w:cs="Arial" w:hint="eastAsia"/>
          <w:vanish/>
          <w:kern w:val="0"/>
          <w:sz w:val="32"/>
          <w:szCs w:val="32"/>
        </w:rPr>
      </w:pPr>
      <w:r w:rsidRPr="003D38F0">
        <w:rPr>
          <w:rFonts w:ascii="標楷體" w:eastAsia="標楷體" w:hAnsi="標楷體" w:cs="Arial" w:hint="eastAsia"/>
          <w:vanish/>
          <w:kern w:val="0"/>
          <w:sz w:val="32"/>
          <w:szCs w:val="32"/>
        </w:rPr>
        <w:t>表單的頂端</w:t>
      </w:r>
    </w:p>
    <w:p w:rsidR="003D38F0" w:rsidRPr="003D38F0" w:rsidRDefault="003D38F0" w:rsidP="003D38F0">
      <w:pPr>
        <w:widowControl/>
        <w:snapToGrid w:val="0"/>
        <w:contextualSpacing/>
        <w:rPr>
          <w:rFonts w:ascii="標楷體" w:eastAsia="標楷體" w:hAnsi="標楷體" w:cs="Segoe UI"/>
          <w:color w:val="212529"/>
          <w:kern w:val="0"/>
          <w:sz w:val="32"/>
          <w:szCs w:val="32"/>
        </w:rPr>
      </w:pPr>
      <w:r w:rsidRPr="003D38F0">
        <w:rPr>
          <w:rFonts w:ascii="標楷體" w:eastAsia="標楷體" w:hAnsi="標楷體" w:cs="Segoe UI"/>
          <w:color w:val="212529"/>
          <w:kern w:val="0"/>
          <w:sz w:val="32"/>
          <w:szCs w:val="32"/>
        </w:rPr>
        <w:t>我要簽收</w:t>
      </w:r>
    </w:p>
    <w:p w:rsidR="003D38F0" w:rsidRPr="003D38F0" w:rsidRDefault="003D38F0" w:rsidP="003D38F0">
      <w:pPr>
        <w:widowControl/>
        <w:pBdr>
          <w:top w:val="single" w:sz="6" w:space="1" w:color="auto"/>
        </w:pBdr>
        <w:snapToGrid w:val="0"/>
        <w:contextualSpacing/>
        <w:jc w:val="center"/>
        <w:rPr>
          <w:rFonts w:ascii="標楷體" w:eastAsia="標楷體" w:hAnsi="標楷體" w:cs="Arial" w:hint="eastAsia"/>
          <w:vanish/>
          <w:kern w:val="0"/>
          <w:sz w:val="32"/>
          <w:szCs w:val="32"/>
        </w:rPr>
      </w:pPr>
      <w:r w:rsidRPr="003D38F0">
        <w:rPr>
          <w:rFonts w:ascii="標楷體" w:eastAsia="標楷體" w:hAnsi="標楷體" w:cs="Arial" w:hint="eastAsia"/>
          <w:vanish/>
          <w:kern w:val="0"/>
          <w:sz w:val="32"/>
          <w:szCs w:val="32"/>
        </w:rPr>
        <w:t>表單的底部</w:t>
      </w:r>
    </w:p>
    <w:p w:rsidR="003D38F0" w:rsidRPr="003D38F0" w:rsidRDefault="003D38F0" w:rsidP="003D38F0">
      <w:pPr>
        <w:widowControl/>
        <w:snapToGrid w:val="0"/>
        <w:contextualSpacing/>
        <w:rPr>
          <w:rFonts w:ascii="標楷體" w:eastAsia="標楷體" w:hAnsi="標楷體" w:cs="Segoe UI"/>
          <w:color w:val="212529"/>
          <w:kern w:val="0"/>
          <w:sz w:val="32"/>
          <w:szCs w:val="32"/>
        </w:rPr>
      </w:pPr>
      <w:r w:rsidRPr="003D38F0">
        <w:rPr>
          <w:rFonts w:ascii="標楷體" w:eastAsia="標楷體" w:hAnsi="標楷體" w:cs="Segoe UI"/>
          <w:color w:val="212529"/>
          <w:kern w:val="0"/>
          <w:sz w:val="32"/>
          <w:szCs w:val="32"/>
        </w:rPr>
        <w:t>行政公告　學管科　張鈞皓 　發佈時間：2025-03-28 15:13</w:t>
      </w:r>
      <w:bookmarkStart w:id="0" w:name="_GoBack"/>
      <w:bookmarkEnd w:id="0"/>
    </w:p>
    <w:p w:rsidR="00EB4C80" w:rsidRDefault="006F5C74" w:rsidP="003D38F0">
      <w:pPr>
        <w:snapToGrid w:val="0"/>
        <w:contextualSpacing/>
        <w:rPr>
          <w:rFonts w:ascii="標楷體" w:eastAsia="標楷體" w:hAnsi="標楷體"/>
          <w:sz w:val="32"/>
          <w:szCs w:val="32"/>
        </w:rPr>
      </w:pPr>
    </w:p>
    <w:p w:rsidR="006F5C74" w:rsidRPr="006F5C74" w:rsidRDefault="006F5C74" w:rsidP="006F5C74">
      <w:pPr>
        <w:snapToGrid w:val="0"/>
        <w:contextualSpacing/>
        <w:rPr>
          <w:rFonts w:ascii="標楷體" w:eastAsia="標楷體" w:hAnsi="標楷體"/>
          <w:color w:val="FF0000"/>
          <w:sz w:val="32"/>
          <w:szCs w:val="32"/>
        </w:rPr>
      </w:pPr>
      <w:r w:rsidRPr="006F5C74">
        <w:rPr>
          <w:rFonts w:ascii="標楷體" w:eastAsia="標楷體" w:hAnsi="標楷體" w:hint="eastAsia"/>
          <w:color w:val="FF0000"/>
          <w:sz w:val="32"/>
          <w:szCs w:val="32"/>
        </w:rPr>
        <w:t>附件第2頁</w:t>
      </w:r>
      <w:r w:rsidRPr="006F5C74">
        <w:rPr>
          <w:rFonts w:ascii="標楷體" w:eastAsia="標楷體" w:hAnsi="標楷體" w:hint="eastAsia"/>
          <w:color w:val="FF0000"/>
          <w:sz w:val="32"/>
          <w:szCs w:val="32"/>
        </w:rPr>
        <w:t>原住民籍考生個人交通費用： 原住民籍考生就讀之學校或居住地 距離考場達 50公里 以上者 ，補助往返</w:t>
      </w:r>
      <w:proofErr w:type="gramStart"/>
      <w:r w:rsidRPr="006F5C74">
        <w:rPr>
          <w:rFonts w:ascii="標楷體" w:eastAsia="標楷體" w:hAnsi="標楷體" w:hint="eastAsia"/>
          <w:color w:val="FF0000"/>
          <w:sz w:val="32"/>
          <w:szCs w:val="32"/>
        </w:rPr>
        <w:t>臺</w:t>
      </w:r>
      <w:proofErr w:type="gramEnd"/>
      <w:r w:rsidRPr="006F5C74">
        <w:rPr>
          <w:rFonts w:ascii="標楷體" w:eastAsia="標楷體" w:hAnsi="標楷體" w:hint="eastAsia"/>
          <w:color w:val="FF0000"/>
          <w:sz w:val="32"/>
          <w:szCs w:val="32"/>
        </w:rPr>
        <w:t>鐵或公路票價，金額依票根或公告所載為</w:t>
      </w:r>
      <w:proofErr w:type="gramStart"/>
      <w:r w:rsidRPr="006F5C74">
        <w:rPr>
          <w:rFonts w:ascii="標楷體" w:eastAsia="標楷體" w:hAnsi="標楷體" w:hint="eastAsia"/>
          <w:color w:val="FF0000"/>
          <w:sz w:val="32"/>
          <w:szCs w:val="32"/>
        </w:rPr>
        <w:t>準</w:t>
      </w:r>
      <w:proofErr w:type="gramEnd"/>
      <w:r w:rsidRPr="006F5C74">
        <w:rPr>
          <w:rFonts w:ascii="標楷體" w:eastAsia="標楷體" w:hAnsi="標楷體" w:hint="eastAsia"/>
          <w:color w:val="FF0000"/>
          <w:sz w:val="32"/>
          <w:szCs w:val="32"/>
        </w:rPr>
        <w:t>。</w:t>
      </w:r>
    </w:p>
    <w:p w:rsidR="006F5C74" w:rsidRPr="006F5C74" w:rsidRDefault="006F5C74" w:rsidP="006F5C74">
      <w:pPr>
        <w:snapToGrid w:val="0"/>
        <w:contextualSpacing/>
        <w:rPr>
          <w:rFonts w:ascii="標楷體" w:eastAsia="標楷體" w:hAnsi="標楷體"/>
          <w:color w:val="FF0000"/>
          <w:sz w:val="32"/>
          <w:szCs w:val="32"/>
        </w:rPr>
      </w:pPr>
    </w:p>
    <w:p w:rsidR="006F5C74" w:rsidRPr="006F5C74" w:rsidRDefault="006F5C74" w:rsidP="006F5C74">
      <w:pPr>
        <w:snapToGrid w:val="0"/>
        <w:contextualSpacing/>
        <w:rPr>
          <w:rFonts w:ascii="標楷體" w:eastAsia="標楷體" w:hAnsi="標楷體" w:hint="eastAsia"/>
          <w:color w:val="FF0000"/>
          <w:sz w:val="32"/>
          <w:szCs w:val="32"/>
        </w:rPr>
      </w:pPr>
      <w:r w:rsidRPr="006F5C74">
        <w:rPr>
          <w:rFonts w:ascii="標楷體" w:eastAsia="標楷體" w:hAnsi="標楷體" w:hint="eastAsia"/>
          <w:color w:val="FF0000"/>
          <w:sz w:val="32"/>
          <w:szCs w:val="32"/>
        </w:rPr>
        <w:t>未列印附件</w:t>
      </w:r>
    </w:p>
    <w:sectPr w:rsidR="006F5C74" w:rsidRPr="006F5C7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F0"/>
    <w:rsid w:val="000D42F5"/>
    <w:rsid w:val="003D38F0"/>
    <w:rsid w:val="006F5C74"/>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1BF2"/>
  <w15:chartTrackingRefBased/>
  <w15:docId w15:val="{7C75013E-2F74-4F35-88DA-E60D6AF7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50749">
      <w:bodyDiv w:val="1"/>
      <w:marLeft w:val="0"/>
      <w:marRight w:val="0"/>
      <w:marTop w:val="0"/>
      <w:marBottom w:val="0"/>
      <w:divBdr>
        <w:top w:val="none" w:sz="0" w:space="0" w:color="auto"/>
        <w:left w:val="none" w:sz="0" w:space="0" w:color="auto"/>
        <w:bottom w:val="none" w:sz="0" w:space="0" w:color="auto"/>
        <w:right w:val="none" w:sz="0" w:space="0" w:color="auto"/>
      </w:divBdr>
      <w:divsChild>
        <w:div w:id="1632591288">
          <w:marLeft w:val="0"/>
          <w:marRight w:val="0"/>
          <w:marTop w:val="0"/>
          <w:marBottom w:val="0"/>
          <w:divBdr>
            <w:top w:val="none" w:sz="0" w:space="0" w:color="auto"/>
            <w:left w:val="none" w:sz="0" w:space="0" w:color="auto"/>
            <w:bottom w:val="none" w:sz="0" w:space="0" w:color="auto"/>
            <w:right w:val="none" w:sz="0" w:space="0" w:color="auto"/>
          </w:divBdr>
          <w:divsChild>
            <w:div w:id="1323697261">
              <w:marLeft w:val="0"/>
              <w:marRight w:val="0"/>
              <w:marTop w:val="0"/>
              <w:marBottom w:val="0"/>
              <w:divBdr>
                <w:top w:val="none" w:sz="0" w:space="0" w:color="auto"/>
                <w:left w:val="none" w:sz="0" w:space="0" w:color="auto"/>
                <w:bottom w:val="none" w:sz="0" w:space="0" w:color="auto"/>
                <w:right w:val="none" w:sz="0" w:space="0" w:color="auto"/>
              </w:divBdr>
            </w:div>
          </w:divsChild>
        </w:div>
        <w:div w:id="154614058">
          <w:marLeft w:val="0"/>
          <w:marRight w:val="0"/>
          <w:marTop w:val="0"/>
          <w:marBottom w:val="0"/>
          <w:divBdr>
            <w:top w:val="none" w:sz="0" w:space="0" w:color="auto"/>
            <w:left w:val="none" w:sz="0" w:space="0" w:color="auto"/>
            <w:bottom w:val="none" w:sz="0" w:space="0" w:color="auto"/>
            <w:right w:val="none" w:sz="0" w:space="0" w:color="auto"/>
          </w:divBdr>
          <w:divsChild>
            <w:div w:id="18985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boe.chc.edu.tw/download/65124/114%E5%B9%B4%E5%BA%A6%E7%AC%AC1%E6%AC%A1%E5%8E%9F%E4%BD%8F%E6%B0%91%E6%97%8F%E8%AA%9E%E8%A8%80%E8%83%BD%E5%8A%9B%E8%AA%8D%E8%AD%89%E6%B8%AC%E9%A9%97%E8%A3%9C%E5%8A%A9%E4%BA%A4%E9%80%9A%E4%BD%8F%E5%AE%BF%E5%8F%8A%E5%B7%A5%E4%BD%9C%E8%B2%BB%E5%AF%A6%E6%96%BD%E8%A8%88%E7%95%AB.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2025-03-28T11:50:00Z</dcterms:created>
  <dcterms:modified xsi:type="dcterms:W3CDTF">2025-03-28T17:08:00Z</dcterms:modified>
</cp:coreProperties>
</file>