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0C0" w:rsidRDefault="004B10C0" w:rsidP="004B10C0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[11402683] </w:t>
      </w:r>
      <w:r>
        <w:rPr>
          <w:rFonts w:hint="eastAsia"/>
        </w:rPr>
        <w:t>檢送「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</w:t>
      </w:r>
      <w:bookmarkStart w:id="0" w:name="_GoBack"/>
      <w:r>
        <w:rPr>
          <w:rFonts w:hint="eastAsia"/>
        </w:rPr>
        <w:t>原住民族文化優良教案甄選</w:t>
      </w:r>
      <w:bookmarkEnd w:id="0"/>
      <w:r>
        <w:rPr>
          <w:rFonts w:hint="eastAsia"/>
        </w:rPr>
        <w:t>實施計畫」</w:t>
      </w:r>
      <w:r>
        <w:rPr>
          <w:rFonts w:hint="eastAsia"/>
        </w:rPr>
        <w:t xml:space="preserve">1 </w:t>
      </w:r>
      <w:r>
        <w:rPr>
          <w:rFonts w:hint="eastAsia"/>
        </w:rPr>
        <w:t>份，請鼓勵相關人員踴躍報名參加，詳如說明，請查照。</w:t>
      </w:r>
    </w:p>
    <w:p w:rsidR="004B10C0" w:rsidRDefault="004B10C0" w:rsidP="004B10C0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劉家</w:t>
      </w:r>
      <w:proofErr w:type="gramStart"/>
      <w:r>
        <w:rPr>
          <w:rFonts w:hint="eastAsia"/>
        </w:rPr>
        <w:t>甄</w:t>
      </w:r>
      <w:proofErr w:type="gramEnd"/>
    </w:p>
    <w:p w:rsidR="004B10C0" w:rsidRDefault="004B10C0" w:rsidP="004B10C0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2025-03-20 19:33 / 109</w:t>
      </w:r>
    </w:p>
    <w:p w:rsidR="004B10C0" w:rsidRDefault="004B10C0" w:rsidP="004B10C0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4B10C0" w:rsidRDefault="004B10C0" w:rsidP="004B10C0">
      <w:pPr>
        <w:rPr>
          <w:rFonts w:hint="eastAsia"/>
        </w:rPr>
      </w:pPr>
      <w:r>
        <w:rPr>
          <w:rFonts w:hint="eastAsia"/>
        </w:rPr>
        <w:t>一、依據教育部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教授國字第</w:t>
      </w:r>
      <w:r>
        <w:rPr>
          <w:rFonts w:hint="eastAsia"/>
        </w:rPr>
        <w:t>1140024247</w:t>
      </w:r>
      <w:r>
        <w:rPr>
          <w:rFonts w:hint="eastAsia"/>
        </w:rPr>
        <w:t>號函辦理。</w:t>
      </w:r>
    </w:p>
    <w:p w:rsidR="004B10C0" w:rsidRDefault="004B10C0" w:rsidP="004B10C0"/>
    <w:p w:rsidR="004B10C0" w:rsidRDefault="004B10C0" w:rsidP="004B10C0">
      <w:pPr>
        <w:rPr>
          <w:rFonts w:hint="eastAsia"/>
        </w:rPr>
      </w:pPr>
      <w:r>
        <w:rPr>
          <w:rFonts w:hint="eastAsia"/>
        </w:rPr>
        <w:t>二、為落實「原住民族教育法」第</w:t>
      </w:r>
      <w:r>
        <w:rPr>
          <w:rFonts w:hint="eastAsia"/>
        </w:rPr>
        <w:t>27</w:t>
      </w:r>
      <w:r>
        <w:rPr>
          <w:rFonts w:hint="eastAsia"/>
        </w:rPr>
        <w:t>條及第</w:t>
      </w:r>
      <w:r>
        <w:rPr>
          <w:rFonts w:hint="eastAsia"/>
        </w:rPr>
        <w:t>29</w:t>
      </w:r>
      <w:r>
        <w:rPr>
          <w:rFonts w:hint="eastAsia"/>
        </w:rPr>
        <w:t>條之規定，促進高級中等以下學校教師瞭解原住民族語言、歷史、科學及文化，並實踐十二年國民基本教育課程綱要，鼓勵高級中等以下學校教師投入素養導向、議題融入及原住民族語文相關輔助教材之研究，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委請國立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中教育大學辦理「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年度原住民族文化優良教案甄選實施計畫」。</w:t>
      </w:r>
    </w:p>
    <w:p w:rsidR="004B10C0" w:rsidRDefault="004B10C0" w:rsidP="004B10C0"/>
    <w:p w:rsidR="004B10C0" w:rsidRDefault="004B10C0" w:rsidP="004B10C0">
      <w:pPr>
        <w:rPr>
          <w:rFonts w:hint="eastAsia"/>
        </w:rPr>
      </w:pPr>
      <w:r>
        <w:rPr>
          <w:rFonts w:hint="eastAsia"/>
        </w:rPr>
        <w:t>三、「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年度原住民族文化優良教案甄選實施計畫」相關資訊如下：</w:t>
      </w:r>
    </w:p>
    <w:p w:rsidR="004B10C0" w:rsidRDefault="004B10C0" w:rsidP="004B10C0"/>
    <w:p w:rsidR="004B10C0" w:rsidRDefault="004B10C0" w:rsidP="004B10C0">
      <w:pPr>
        <w:rPr>
          <w:rFonts w:hint="eastAsia"/>
        </w:rPr>
      </w:pPr>
      <w:r>
        <w:rPr>
          <w:rFonts w:hint="eastAsia"/>
        </w:rPr>
        <w:t xml:space="preserve"> 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參加對象：</w:t>
      </w:r>
    </w:p>
    <w:p w:rsidR="004B10C0" w:rsidRDefault="004B10C0" w:rsidP="004B10C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１、高級中等以下學校之現職教師（含校長）、代理（課）教師、專職族語老師及族語教學支援工作人員。</w:t>
      </w:r>
    </w:p>
    <w:p w:rsidR="004B10C0" w:rsidRDefault="004B10C0" w:rsidP="004B10C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２、大專院校之教育相關系所、各師資培育大學修習教育學程之學生、實習學生。</w:t>
      </w:r>
    </w:p>
    <w:p w:rsidR="004B10C0" w:rsidRDefault="004B10C0" w:rsidP="004B10C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３、相關教育人員或團體（含部落工藝師、文化工作者、文化指導員、部落耆老等）。</w:t>
      </w:r>
    </w:p>
    <w:p w:rsidR="004B10C0" w:rsidRDefault="004B10C0" w:rsidP="004B10C0"/>
    <w:p w:rsidR="004B10C0" w:rsidRDefault="004B10C0" w:rsidP="004B10C0">
      <w:pPr>
        <w:rPr>
          <w:rFonts w:hint="eastAsia"/>
        </w:rPr>
      </w:pPr>
      <w:r>
        <w:rPr>
          <w:rFonts w:hint="eastAsia"/>
        </w:rPr>
        <w:t xml:space="preserve">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教案類組：適用對象以國民小學、國民中學及高級中等學校教育階段分類，並設計適合該階段學生之教案。</w:t>
      </w:r>
    </w:p>
    <w:p w:rsidR="004B10C0" w:rsidRDefault="004B10C0" w:rsidP="004B10C0"/>
    <w:p w:rsidR="004B10C0" w:rsidRDefault="004B10C0" w:rsidP="004B10C0">
      <w:pPr>
        <w:rPr>
          <w:rFonts w:hint="eastAsia"/>
        </w:rPr>
      </w:pPr>
      <w:r>
        <w:rPr>
          <w:rFonts w:hint="eastAsia"/>
        </w:rPr>
        <w:t xml:space="preserve"> 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甄選主題：包含原住民族語言文學之保存及傳承、部落與原住民族之歷史經驗、原住民族</w:t>
      </w:r>
      <w:proofErr w:type="gramStart"/>
      <w:r>
        <w:rPr>
          <w:rFonts w:hint="eastAsia"/>
        </w:rPr>
        <w:t>之名制</w:t>
      </w:r>
      <w:proofErr w:type="gramEnd"/>
      <w:r>
        <w:rPr>
          <w:rFonts w:hint="eastAsia"/>
        </w:rPr>
        <w:t>、傳統制度組織運作或其現代轉化、原住民族藝術與樂舞、原住民族</w:t>
      </w:r>
    </w:p>
    <w:p w:rsidR="004B10C0" w:rsidRDefault="004B10C0" w:rsidP="004B10C0">
      <w:pPr>
        <w:rPr>
          <w:rFonts w:hint="eastAsia"/>
        </w:rPr>
      </w:pPr>
      <w:r>
        <w:rPr>
          <w:rFonts w:hint="eastAsia"/>
        </w:rPr>
        <w:t>土地與生態智慧、原住民族營生模式、部落倫理與信仰、原住民族轉型正義議題及其他與原住民族相關之議題等</w:t>
      </w:r>
      <w:r>
        <w:rPr>
          <w:rFonts w:hint="eastAsia"/>
        </w:rPr>
        <w:t>9</w:t>
      </w:r>
      <w:r>
        <w:rPr>
          <w:rFonts w:hint="eastAsia"/>
        </w:rPr>
        <w:t>項。</w:t>
      </w:r>
    </w:p>
    <w:p w:rsidR="004B10C0" w:rsidRDefault="004B10C0" w:rsidP="004B10C0"/>
    <w:p w:rsidR="004B10C0" w:rsidRDefault="004B10C0" w:rsidP="004B10C0">
      <w:pPr>
        <w:rPr>
          <w:rFonts w:hint="eastAsia"/>
        </w:rPr>
      </w:pPr>
      <w:r>
        <w:rPr>
          <w:rFonts w:hint="eastAsia"/>
        </w:rPr>
        <w:t xml:space="preserve"> 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辦理期程：</w:t>
      </w:r>
    </w:p>
    <w:p w:rsidR="004B10C0" w:rsidRDefault="004B10C0" w:rsidP="004B10C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１、報名及收件方式：自即日起至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日（星期四）</w:t>
      </w:r>
      <w:r>
        <w:rPr>
          <w:rFonts w:hint="eastAsia"/>
        </w:rPr>
        <w:t>23</w:t>
      </w:r>
      <w:r>
        <w:rPr>
          <w:rFonts w:hint="eastAsia"/>
        </w:rPr>
        <w:t>時</w:t>
      </w:r>
      <w:r>
        <w:rPr>
          <w:rFonts w:hint="eastAsia"/>
        </w:rPr>
        <w:t>59</w:t>
      </w:r>
      <w:r>
        <w:rPr>
          <w:rFonts w:hint="eastAsia"/>
        </w:rPr>
        <w:t>分截止。</w:t>
      </w:r>
    </w:p>
    <w:p w:rsidR="004B10C0" w:rsidRDefault="004B10C0" w:rsidP="004B10C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２、評選成績公告：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日（星期二）前公告。</w:t>
      </w:r>
    </w:p>
    <w:p w:rsidR="004B10C0" w:rsidRDefault="004B10C0" w:rsidP="004B10C0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３、頒獎典禮：預定於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日（星期四）辦理。</w:t>
      </w:r>
    </w:p>
    <w:p w:rsidR="004B10C0" w:rsidRDefault="004B10C0" w:rsidP="004B10C0"/>
    <w:p w:rsidR="004B10C0" w:rsidRDefault="004B10C0" w:rsidP="004B10C0">
      <w:pPr>
        <w:rPr>
          <w:rFonts w:hint="eastAsia"/>
        </w:rPr>
      </w:pPr>
      <w:r>
        <w:rPr>
          <w:rFonts w:hint="eastAsia"/>
        </w:rPr>
        <w:lastRenderedPageBreak/>
        <w:t>四、本案承辦單位為國立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中教育大學；相關問題，請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洽該校原住民族教育及文化研究中心黃小姐，聯絡電話：</w:t>
      </w:r>
      <w:r>
        <w:rPr>
          <w:rFonts w:hint="eastAsia"/>
        </w:rPr>
        <w:t>0422181091</w:t>
      </w:r>
      <w:r>
        <w:rPr>
          <w:rFonts w:hint="eastAsia"/>
        </w:rPr>
        <w:t>。</w:t>
      </w:r>
    </w:p>
    <w:p w:rsidR="004B10C0" w:rsidRDefault="004B10C0" w:rsidP="004B10C0"/>
    <w:p w:rsidR="004B10C0" w:rsidRDefault="004B10C0" w:rsidP="004B10C0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0318</w:t>
      </w:r>
      <w:r>
        <w:rPr>
          <w:rFonts w:hint="eastAsia"/>
        </w:rPr>
        <w:t>教育部</w:t>
      </w:r>
      <w:r>
        <w:rPr>
          <w:rFonts w:hint="eastAsia"/>
        </w:rPr>
        <w:t>-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年度原住民族文化優良教案甄選實施計畫</w:t>
      </w:r>
      <w:r>
        <w:rPr>
          <w:rFonts w:hint="eastAsia"/>
        </w:rPr>
        <w:t>-</w:t>
      </w:r>
      <w:r>
        <w:rPr>
          <w:rFonts w:hint="eastAsia"/>
        </w:rPr>
        <w:t>附件</w:t>
      </w:r>
      <w:r>
        <w:rPr>
          <w:rFonts w:hint="eastAsia"/>
        </w:rPr>
        <w:t>1.pdf</w:t>
      </w:r>
    </w:p>
    <w:p w:rsidR="00EB4C80" w:rsidRDefault="004B10C0" w:rsidP="004B10C0">
      <w:r>
        <w:rPr>
          <w:rFonts w:hint="eastAsia"/>
        </w:rPr>
        <w:t>行政公告　學管科　劉家</w:t>
      </w:r>
      <w:proofErr w:type="gramStart"/>
      <w:r>
        <w:rPr>
          <w:rFonts w:hint="eastAsia"/>
        </w:rPr>
        <w:t>甄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2025-03-20 19:33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C0"/>
    <w:rsid w:val="000D42F5"/>
    <w:rsid w:val="004B10C0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7D4DA-FD84-45BE-8DFC-B62E7881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2025-03-21T17:53:00Z</dcterms:created>
  <dcterms:modified xsi:type="dcterms:W3CDTF">2025-03-21T17:54:00Z</dcterms:modified>
</cp:coreProperties>
</file>