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18" w:rsidRDefault="00F22818" w:rsidP="00F2281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[11402671] </w:t>
      </w:r>
      <w:r>
        <w:rPr>
          <w:rFonts w:hint="eastAsia"/>
        </w:rPr>
        <w:t>轉知：春水堂科技娛樂股份有限公司辦理「</w:t>
      </w:r>
      <w:bookmarkStart w:id="0" w:name="_GoBack"/>
      <w:r>
        <w:rPr>
          <w:rFonts w:hint="eastAsia"/>
        </w:rPr>
        <w:t>Hami</w:t>
      </w:r>
      <w:r>
        <w:rPr>
          <w:rFonts w:hint="eastAsia"/>
        </w:rPr>
        <w:t>書城</w:t>
      </w:r>
      <w:r>
        <w:rPr>
          <w:rFonts w:hint="eastAsia"/>
        </w:rPr>
        <w:t xml:space="preserve"> </w:t>
      </w:r>
      <w:r>
        <w:rPr>
          <w:rFonts w:hint="eastAsia"/>
        </w:rPr>
        <w:t>閱讀運動會」</w:t>
      </w:r>
      <w:r>
        <w:rPr>
          <w:rFonts w:hint="eastAsia"/>
        </w:rPr>
        <w:t>2025</w:t>
      </w:r>
      <w:r>
        <w:rPr>
          <w:rFonts w:hint="eastAsia"/>
        </w:rPr>
        <w:t>校際數位閱讀競賽</w:t>
      </w:r>
      <w:bookmarkEnd w:id="0"/>
      <w:r>
        <w:rPr>
          <w:rFonts w:hint="eastAsia"/>
        </w:rPr>
        <w:t>活動，請踴躍參加，請查照。</w:t>
      </w:r>
    </w:p>
    <w:p w:rsidR="00F22818" w:rsidRDefault="00F22818" w:rsidP="00F2281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王翠蓮</w:t>
      </w:r>
    </w:p>
    <w:p w:rsidR="00F22818" w:rsidRDefault="00F22818" w:rsidP="00F2281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2025-03-19 10:33 / 172</w:t>
      </w:r>
    </w:p>
    <w:p w:rsidR="00F22818" w:rsidRDefault="00F22818" w:rsidP="00F2281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22818" w:rsidRDefault="00F22818" w:rsidP="00F22818">
      <w:pPr>
        <w:rPr>
          <w:rFonts w:hint="eastAsia"/>
        </w:rPr>
      </w:pPr>
      <w:r>
        <w:rPr>
          <w:rFonts w:hint="eastAsia"/>
        </w:rPr>
        <w:t>說明：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一、依據春水堂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日春行政字第</w:t>
      </w:r>
      <w:r>
        <w:rPr>
          <w:rFonts w:hint="eastAsia"/>
        </w:rPr>
        <w:t>1140000010</w:t>
      </w:r>
      <w:r>
        <w:rPr>
          <w:rFonts w:hint="eastAsia"/>
        </w:rPr>
        <w:t>號函辦理。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二、春水堂主辦「</w:t>
      </w:r>
      <w:r>
        <w:rPr>
          <w:rFonts w:hint="eastAsia"/>
        </w:rPr>
        <w:t>Hami</w:t>
      </w:r>
      <w:r>
        <w:rPr>
          <w:rFonts w:hint="eastAsia"/>
        </w:rPr>
        <w:t>書城</w:t>
      </w:r>
      <w:r>
        <w:rPr>
          <w:rFonts w:hint="eastAsia"/>
        </w:rPr>
        <w:t xml:space="preserve"> </w:t>
      </w:r>
      <w:r>
        <w:rPr>
          <w:rFonts w:hint="eastAsia"/>
        </w:rPr>
        <w:t>閱讀運動會」</w:t>
      </w:r>
      <w:r>
        <w:rPr>
          <w:rFonts w:hint="eastAsia"/>
        </w:rPr>
        <w:t>2025</w:t>
      </w:r>
      <w:r>
        <w:rPr>
          <w:rFonts w:hint="eastAsia"/>
        </w:rPr>
        <w:t>校際閱讀競賽數位閱讀活動，期望能夠提升學生運動家精神，同時培養團隊合作的凝聚力。此活動將以校際閱讀競賽的形式登場，透過數位閱讀、校際競賽，以及結合世界閱讀日，營造全新的閱讀體驗。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三、活動時間：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。本活動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報名辦理，即日起至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日截止，報名表單：</w:t>
      </w:r>
      <w:r>
        <w:rPr>
          <w:rFonts w:hint="eastAsia"/>
        </w:rPr>
        <w:t>https://forms.gle/wFMHTohnz8RN173r5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四、參與對象：全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各級學校</w:t>
      </w:r>
      <w:r>
        <w:rPr>
          <w:rFonts w:hint="eastAsia"/>
        </w:rPr>
        <w:t>(</w:t>
      </w:r>
      <w:r>
        <w:rPr>
          <w:rFonts w:hint="eastAsia"/>
        </w:rPr>
        <w:t>含高中及國中小學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>Hami</w:t>
      </w:r>
      <w:r>
        <w:rPr>
          <w:rFonts w:hint="eastAsia"/>
        </w:rPr>
        <w:t>書城推出「</w:t>
      </w:r>
      <w:r>
        <w:rPr>
          <w:rFonts w:hint="eastAsia"/>
        </w:rPr>
        <w:t>AI</w:t>
      </w:r>
      <w:proofErr w:type="gramStart"/>
      <w:r>
        <w:rPr>
          <w:rFonts w:hint="eastAsia"/>
        </w:rPr>
        <w:t>有聲繪</w:t>
      </w:r>
      <w:proofErr w:type="gramEnd"/>
      <w:r>
        <w:rPr>
          <w:rFonts w:hint="eastAsia"/>
        </w:rPr>
        <w:t>本體驗活動」</w:t>
      </w:r>
      <w:r>
        <w:rPr>
          <w:rFonts w:hint="eastAsia"/>
        </w:rPr>
        <w:t xml:space="preserve"> </w:t>
      </w:r>
      <w:r>
        <w:rPr>
          <w:rFonts w:hint="eastAsia"/>
        </w:rPr>
        <w:t>旨在協助教師探索生成式</w:t>
      </w:r>
      <w:r>
        <w:rPr>
          <w:rFonts w:hint="eastAsia"/>
        </w:rPr>
        <w:t>AI</w:t>
      </w:r>
      <w:r>
        <w:rPr>
          <w:rFonts w:hint="eastAsia"/>
        </w:rPr>
        <w:t>技術於教學應用的可能性，提升學生閱讀興趣與學習成效。本活動為限額體驗，將透過報名表單隨機抽選</w:t>
      </w:r>
      <w:r>
        <w:rPr>
          <w:rFonts w:hint="eastAsia"/>
        </w:rPr>
        <w:t>32</w:t>
      </w:r>
      <w:r>
        <w:rPr>
          <w:rFonts w:hint="eastAsia"/>
        </w:rPr>
        <w:t>位教師參與，入選者將另行通知，。報名連結：</w:t>
      </w:r>
      <w:r>
        <w:rPr>
          <w:rFonts w:hint="eastAsia"/>
        </w:rPr>
        <w:t>https://forms.gle/2f8668C8Nkeq9jUA6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>Hami</w:t>
      </w:r>
      <w:r>
        <w:rPr>
          <w:rFonts w:hint="eastAsia"/>
        </w:rPr>
        <w:t>書城『場域閱讀服務』是提供學校單位一個友善便利的數位閱讀平台，且為經教育部審查通過之「校園數位內容與教學軟體」，涵蓋</w:t>
      </w:r>
      <w:r>
        <w:rPr>
          <w:rFonts w:hint="eastAsia"/>
        </w:rPr>
        <w:t>180</w:t>
      </w:r>
      <w:r>
        <w:rPr>
          <w:rFonts w:hint="eastAsia"/>
        </w:rPr>
        <w:t>刊以上，累積超過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6</w:t>
      </w:r>
      <w:r>
        <w:rPr>
          <w:rFonts w:hint="eastAsia"/>
        </w:rPr>
        <w:t>千本各類型的數位內容，並提供多元的閱讀型態：原版面</w:t>
      </w:r>
      <w:r>
        <w:rPr>
          <w:rFonts w:hint="eastAsia"/>
        </w:rPr>
        <w:t>/</w:t>
      </w:r>
      <w:r>
        <w:rPr>
          <w:rFonts w:hint="eastAsia"/>
        </w:rPr>
        <w:t>文字書</w:t>
      </w:r>
      <w:r>
        <w:rPr>
          <w:rFonts w:hint="eastAsia"/>
        </w:rPr>
        <w:t>/</w:t>
      </w:r>
      <w:r>
        <w:rPr>
          <w:rFonts w:hint="eastAsia"/>
        </w:rPr>
        <w:t>有聲書</w:t>
      </w:r>
      <w:r>
        <w:rPr>
          <w:rFonts w:hint="eastAsia"/>
        </w:rPr>
        <w:t>/</w:t>
      </w:r>
      <w:r>
        <w:rPr>
          <w:rFonts w:hint="eastAsia"/>
        </w:rPr>
        <w:t>影</w:t>
      </w:r>
      <w:proofErr w:type="gramStart"/>
      <w:r>
        <w:rPr>
          <w:rFonts w:hint="eastAsia"/>
        </w:rPr>
        <w:t>音書</w:t>
      </w:r>
      <w:r>
        <w:rPr>
          <w:rFonts w:hint="eastAsia"/>
        </w:rPr>
        <w:t>/AR</w:t>
      </w:r>
      <w:r>
        <w:rPr>
          <w:rFonts w:hint="eastAsia"/>
        </w:rPr>
        <w:t>沉</w:t>
      </w:r>
      <w:proofErr w:type="gramEnd"/>
      <w:r>
        <w:rPr>
          <w:rFonts w:hint="eastAsia"/>
        </w:rPr>
        <w:t>浸式閱讀。</w:t>
      </w:r>
      <w:r>
        <w:rPr>
          <w:rFonts w:hint="eastAsia"/>
        </w:rPr>
        <w:t>Hami</w:t>
      </w:r>
      <w:proofErr w:type="gramStart"/>
      <w:r>
        <w:rPr>
          <w:rFonts w:hint="eastAsia"/>
        </w:rPr>
        <w:t>書城官網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https://www.hamibook.com.tw/Homes/book</w:t>
      </w:r>
      <w:r>
        <w:rPr>
          <w:rFonts w:hint="eastAsia"/>
        </w:rPr>
        <w:t>產品連結：</w:t>
      </w:r>
      <w:r>
        <w:rPr>
          <w:rFonts w:hint="eastAsia"/>
        </w:rPr>
        <w:t xml:space="preserve">https://hamibook.tw/lyDOQ </w:t>
      </w:r>
      <w:r>
        <w:rPr>
          <w:rFonts w:hint="eastAsia"/>
        </w:rPr>
        <w:t>。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七、活動完整相關辦法，詳如附件。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八、聯絡人及電話：</w:t>
      </w:r>
      <w:r>
        <w:rPr>
          <w:rFonts w:hint="eastAsia"/>
        </w:rPr>
        <w:t>Hami</w:t>
      </w:r>
      <w:r>
        <w:rPr>
          <w:rFonts w:hint="eastAsia"/>
        </w:rPr>
        <w:t>書城本案承辦人員陳先生，</w:t>
      </w:r>
      <w:r>
        <w:rPr>
          <w:rFonts w:hint="eastAsia"/>
        </w:rPr>
        <w:t>(02)8751-8399#167</w:t>
      </w:r>
      <w:r>
        <w:rPr>
          <w:rFonts w:hint="eastAsia"/>
        </w:rPr>
        <w:t>。</w:t>
      </w:r>
    </w:p>
    <w:p w:rsidR="00F22818" w:rsidRDefault="00F22818" w:rsidP="00F22818"/>
    <w:p w:rsidR="00F22818" w:rsidRDefault="00F22818" w:rsidP="00F2281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1140000010_Attach1.pdf</w:t>
      </w:r>
    </w:p>
    <w:p w:rsidR="00F22818" w:rsidRDefault="00F22818" w:rsidP="00F22818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https://forms.gle/wFMHTohnz8RN173r5</w:t>
      </w:r>
    </w:p>
    <w:p w:rsidR="00EB4C80" w:rsidRDefault="00F22818" w:rsidP="00F22818">
      <w:r>
        <w:rPr>
          <w:rFonts w:hint="eastAsia"/>
        </w:rPr>
        <w:lastRenderedPageBreak/>
        <w:t>行政公告　社教科　王翠蓮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2025-03-19 10:33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18"/>
    <w:rsid w:val="000D42F5"/>
    <w:rsid w:val="00B511A6"/>
    <w:rsid w:val="00F2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D089D-66C1-4C15-9804-AB6BE3E3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2025-03-19T14:02:00Z</dcterms:created>
  <dcterms:modified xsi:type="dcterms:W3CDTF">2025-03-19T14:02:00Z</dcterms:modified>
</cp:coreProperties>
</file>