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AF" w:rsidRDefault="006E3EAF" w:rsidP="006E3EAF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[11402609] </w:t>
      </w:r>
      <w:r>
        <w:rPr>
          <w:rFonts w:hint="eastAsia"/>
        </w:rPr>
        <w:t>有關本縣國民教育地方輔導團語文領域</w:t>
      </w:r>
      <w:bookmarkStart w:id="0" w:name="_GoBack"/>
      <w:r>
        <w:rPr>
          <w:rFonts w:hint="eastAsia"/>
        </w:rPr>
        <w:t>本土</w:t>
      </w:r>
      <w:proofErr w:type="gramStart"/>
      <w:r>
        <w:rPr>
          <w:rFonts w:hint="eastAsia"/>
        </w:rPr>
        <w:t>語文分團辦理</w:t>
      </w:r>
      <w:proofErr w:type="gramEnd"/>
      <w:r>
        <w:rPr>
          <w:rFonts w:hint="eastAsia"/>
        </w:rPr>
        <w:t>【全體團員增能活動】實施計畫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6E3EAF" w:rsidRDefault="006E3EAF" w:rsidP="006E3EA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6E3EAF" w:rsidRDefault="006E3EAF" w:rsidP="006E3EA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2025-03-19 11:36 / 102</w:t>
      </w:r>
    </w:p>
    <w:p w:rsidR="006E3EAF" w:rsidRDefault="006E3EAF" w:rsidP="006E3EA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E3EAF" w:rsidRDefault="006E3EAF" w:rsidP="006E3EAF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第一場次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主題：議題融入教案示例工作坊</w:t>
      </w:r>
      <w:r>
        <w:rPr>
          <w:rFonts w:hint="eastAsia"/>
        </w:rPr>
        <w:t>3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)09:00-12:30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本縣花壇國中。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課程代碼：</w:t>
      </w:r>
      <w:r>
        <w:rPr>
          <w:rFonts w:hint="eastAsia"/>
        </w:rPr>
        <w:t>4934636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主題：性別平等教育議題融入本土語文教學設計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)09:00-12:30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</w:t>
      </w:r>
      <w:proofErr w:type="gramStart"/>
      <w:r>
        <w:rPr>
          <w:rFonts w:hint="eastAsia"/>
        </w:rPr>
        <w:t>縣伸仁國小</w:t>
      </w:r>
      <w:proofErr w:type="gramEnd"/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課程代碼：</w:t>
      </w:r>
      <w:r>
        <w:rPr>
          <w:rFonts w:hint="eastAsia"/>
        </w:rPr>
        <w:t>4934615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第三場次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主題：議題融入教案示例工作坊</w:t>
      </w:r>
      <w:r>
        <w:rPr>
          <w:rFonts w:hint="eastAsia"/>
        </w:rPr>
        <w:t>4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)09:00-12:30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</w:t>
      </w:r>
      <w:proofErr w:type="gramStart"/>
      <w:r>
        <w:rPr>
          <w:rFonts w:hint="eastAsia"/>
        </w:rPr>
        <w:t>縣伸仁國小</w:t>
      </w:r>
      <w:proofErr w:type="gramEnd"/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課程代碼：</w:t>
      </w:r>
      <w:r>
        <w:rPr>
          <w:rFonts w:hint="eastAsia"/>
        </w:rPr>
        <w:t>4934619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第四場次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主題：議題融入教案示例工作坊</w:t>
      </w:r>
      <w:r>
        <w:rPr>
          <w:rFonts w:hint="eastAsia"/>
        </w:rPr>
        <w:t>5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)09:00-12:30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</w:t>
      </w:r>
      <w:proofErr w:type="gramStart"/>
      <w:r>
        <w:rPr>
          <w:rFonts w:hint="eastAsia"/>
        </w:rPr>
        <w:t>縣伸仁國小</w:t>
      </w:r>
      <w:proofErr w:type="gramEnd"/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課程代碼：</w:t>
      </w:r>
      <w:r>
        <w:rPr>
          <w:rFonts w:hint="eastAsia"/>
        </w:rPr>
        <w:t>4934639</w:t>
      </w:r>
      <w:r>
        <w:rPr>
          <w:rFonts w:hint="eastAsia"/>
        </w:rPr>
        <w:t>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三、參加對象：本土語文輔導團員，並邀請有意願國中小本土語文教師參加，預計每場次</w:t>
      </w:r>
      <w:r>
        <w:rPr>
          <w:rFonts w:hint="eastAsia"/>
        </w:rPr>
        <w:t xml:space="preserve">15 </w:t>
      </w:r>
      <w:r>
        <w:rPr>
          <w:rFonts w:hint="eastAsia"/>
        </w:rPr>
        <w:t>人。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E3EAF" w:rsidRDefault="006E3EAF" w:rsidP="006E3EAF"/>
    <w:p w:rsidR="006E3EAF" w:rsidRDefault="006E3EAF" w:rsidP="006E3EA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 xml:space="preserve">2 </w:t>
      </w:r>
      <w:r>
        <w:rPr>
          <w:rFonts w:hint="eastAsia"/>
        </w:rPr>
        <w:t>全體團員增能活動</w:t>
      </w:r>
      <w:r>
        <w:rPr>
          <w:rFonts w:hint="eastAsia"/>
        </w:rPr>
        <w:t>(</w:t>
      </w:r>
      <w:r>
        <w:rPr>
          <w:rFonts w:hint="eastAsia"/>
        </w:rPr>
        <w:t>無概算</w:t>
      </w:r>
      <w:r>
        <w:rPr>
          <w:rFonts w:hint="eastAsia"/>
        </w:rPr>
        <w:t>).pdf</w:t>
      </w:r>
    </w:p>
    <w:p w:rsidR="00EB4C80" w:rsidRDefault="006E3EAF" w:rsidP="006E3EAF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2025-03-19 11:36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F"/>
    <w:rsid w:val="000D42F5"/>
    <w:rsid w:val="006E3EA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7EE7-96AD-453E-B973-71D966E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2025-03-19T13:43:00Z</dcterms:created>
  <dcterms:modified xsi:type="dcterms:W3CDTF">2025-03-19T13:43:00Z</dcterms:modified>
</cp:coreProperties>
</file>