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5789"/>
      </w:tblGrid>
      <w:tr w:rsidR="001D00A9" w:rsidRPr="001D00A9" w:rsidTr="001D00A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[11402202] 有關本縣辦理</w:t>
            </w:r>
            <w:bookmarkStart w:id="0" w:name="_GoBack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113學年度「英語課公開授課研習計畫(國小場次3)」時間變更相關資訊</w:t>
            </w:r>
            <w:bookmarkEnd w:id="0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，詳如說明，請查照。</w:t>
            </w:r>
          </w:p>
        </w:tc>
      </w:tr>
      <w:tr w:rsidR="001D00A9" w:rsidRPr="001D00A9" w:rsidTr="001D00A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學管科 / 黃</w:t>
            </w:r>
            <w:proofErr w:type="gramStart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于</w:t>
            </w:r>
            <w:proofErr w:type="gramEnd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慈  04-7288230分機21</w:t>
            </w:r>
          </w:p>
        </w:tc>
      </w:tr>
      <w:tr w:rsidR="001D00A9" w:rsidRPr="001D00A9" w:rsidTr="001D00A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2025-03-09 16:06 / 178</w:t>
            </w:r>
          </w:p>
        </w:tc>
      </w:tr>
      <w:tr w:rsidR="001D00A9" w:rsidRPr="001D00A9" w:rsidTr="001D00A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一、依據本縣113學年度2030雙語政策-提升國中小師生口說英語展能樂學計畫辦理。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二、研習相關資訊(修正後)：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</w:t>
            </w:r>
            <w:proofErr w:type="gramStart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</w:t>
            </w:r>
            <w:proofErr w:type="gramEnd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)研習日期：</w:t>
            </w:r>
            <w:r w:rsidRPr="001D00A9">
              <w:rPr>
                <w:rFonts w:ascii="新細明體" w:eastAsia="新細明體" w:hAnsi="新細明體" w:cs="新細明體"/>
                <w:b/>
                <w:bCs/>
                <w:color w:val="F51919"/>
                <w:kern w:val="0"/>
                <w:szCs w:val="24"/>
              </w:rPr>
              <w:t>114年5月2日(星期五)上午9時至11時。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(二)研習地點：</w:t>
            </w:r>
            <w:r w:rsidRPr="001D00A9">
              <w:rPr>
                <w:rFonts w:ascii="新細明體" w:eastAsia="新細明體" w:hAnsi="新細明體" w:cs="新細明體"/>
                <w:b/>
                <w:bCs/>
                <w:color w:val="F51919"/>
                <w:kern w:val="0"/>
                <w:szCs w:val="24"/>
              </w:rPr>
              <w:t>本</w:t>
            </w:r>
            <w:proofErr w:type="gramStart"/>
            <w:r w:rsidRPr="001D00A9">
              <w:rPr>
                <w:rFonts w:ascii="新細明體" w:eastAsia="新細明體" w:hAnsi="新細明體" w:cs="新細明體"/>
                <w:b/>
                <w:bCs/>
                <w:color w:val="F51919"/>
                <w:kern w:val="0"/>
                <w:szCs w:val="24"/>
              </w:rPr>
              <w:t>縣鹿東</w:t>
            </w:r>
            <w:proofErr w:type="gramEnd"/>
            <w:r w:rsidRPr="001D00A9">
              <w:rPr>
                <w:rFonts w:ascii="新細明體" w:eastAsia="新細明體" w:hAnsi="新細明體" w:cs="新細明體"/>
                <w:b/>
                <w:bCs/>
                <w:color w:val="F51919"/>
                <w:kern w:val="0"/>
                <w:szCs w:val="24"/>
              </w:rPr>
              <w:t>國小</w:t>
            </w:r>
            <w:r w:rsidRPr="001D00A9">
              <w:rPr>
                <w:rFonts w:ascii="新細明體" w:eastAsia="新細明體" w:hAnsi="新細明體" w:cs="新細明體"/>
                <w:color w:val="F51919"/>
                <w:kern w:val="0"/>
                <w:szCs w:val="24"/>
              </w:rPr>
              <w:t>。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三、參加對象與人數：本縣國小英語教師，名額有限。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四、報名時間：即日起至全國教師在職進修網報名</w:t>
            </w:r>
            <w:r w:rsidRPr="001D00A9">
              <w:rPr>
                <w:rFonts w:ascii="新細明體" w:eastAsia="新細明體" w:hAnsi="新細明體" w:cs="新細明體"/>
                <w:b/>
                <w:bCs/>
                <w:color w:val="F51919"/>
                <w:kern w:val="0"/>
                <w:szCs w:val="24"/>
              </w:rPr>
              <w:t>(課程代碼：4777119)</w:t>
            </w: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。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五、</w:t>
            </w:r>
            <w:proofErr w:type="gramStart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惠請各校核</w:t>
            </w:r>
            <w:proofErr w:type="gramEnd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予參與人員公(差)假登記。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六、檢附研習計畫1份。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七、請各校承辦人員</w:t>
            </w:r>
            <w:proofErr w:type="gramStart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轉知校內</w:t>
            </w:r>
            <w:proofErr w:type="gramEnd"/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老師研習訊息，並鼓勵教師踴躍報名參加提升各校英語執行成效。</w:t>
            </w:r>
          </w:p>
          <w:p w:rsidR="001D00A9" w:rsidRPr="001D00A9" w:rsidRDefault="001D00A9" w:rsidP="001D00A9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1D00A9" w:rsidRPr="001D00A9" w:rsidTr="001D00A9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1D00A9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1D00A9" w:rsidRPr="001D00A9" w:rsidRDefault="001D00A9" w:rsidP="001D00A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" w:tooltip="點選下載附加檔案(英語公開授課活動計畫1140304.pdf)" w:history="1">
              <w:r w:rsidRPr="001D00A9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英語公開授課活動計畫1140304.pdf</w:t>
              </w:r>
            </w:hyperlink>
          </w:p>
        </w:tc>
      </w:tr>
    </w:tbl>
    <w:p w:rsidR="001D00A9" w:rsidRPr="001D00A9" w:rsidRDefault="001D00A9" w:rsidP="001D00A9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1D00A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1D00A9" w:rsidRPr="001D00A9" w:rsidRDefault="001D00A9" w:rsidP="001D00A9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1D00A9">
        <w:rPr>
          <w:rFonts w:ascii="Segoe UI" w:eastAsia="新細明體" w:hAnsi="Segoe UI" w:cs="Segoe UI"/>
          <w:color w:val="212529"/>
          <w:kern w:val="0"/>
          <w:szCs w:val="24"/>
        </w:rPr>
        <w:t>我要簽收</w:t>
      </w:r>
    </w:p>
    <w:p w:rsidR="001D00A9" w:rsidRPr="001D00A9" w:rsidRDefault="001D00A9" w:rsidP="001D00A9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1D00A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1D00A9" w:rsidRPr="001D00A9" w:rsidRDefault="001D00A9" w:rsidP="001D00A9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1D00A9">
        <w:rPr>
          <w:rFonts w:ascii="Segoe UI" w:eastAsia="新細明體" w:hAnsi="Segoe UI" w:cs="Segoe UI"/>
          <w:color w:val="212529"/>
          <w:kern w:val="0"/>
          <w:szCs w:val="24"/>
        </w:rPr>
        <w:t>行政公告　學管科　黃</w:t>
      </w:r>
      <w:proofErr w:type="gramStart"/>
      <w:r w:rsidRPr="001D00A9">
        <w:rPr>
          <w:rFonts w:ascii="Segoe UI" w:eastAsia="新細明體" w:hAnsi="Segoe UI" w:cs="Segoe UI"/>
          <w:color w:val="212529"/>
          <w:kern w:val="0"/>
          <w:szCs w:val="24"/>
        </w:rPr>
        <w:t>于</w:t>
      </w:r>
      <w:proofErr w:type="gramEnd"/>
      <w:r w:rsidRPr="001D00A9">
        <w:rPr>
          <w:rFonts w:ascii="Segoe UI" w:eastAsia="新細明體" w:hAnsi="Segoe UI" w:cs="Segoe UI"/>
          <w:color w:val="212529"/>
          <w:kern w:val="0"/>
          <w:szCs w:val="24"/>
        </w:rPr>
        <w:t>慈</w:t>
      </w:r>
      <w:r w:rsidRPr="001D00A9">
        <w:rPr>
          <w:rFonts w:ascii="Segoe UI" w:eastAsia="新細明體" w:hAnsi="Segoe UI" w:cs="Segoe UI"/>
          <w:color w:val="212529"/>
          <w:kern w:val="0"/>
          <w:szCs w:val="24"/>
        </w:rPr>
        <w:t xml:space="preserve"> </w:t>
      </w:r>
      <w:r w:rsidRPr="001D00A9">
        <w:rPr>
          <w:rFonts w:ascii="Segoe UI" w:eastAsia="新細明體" w:hAnsi="Segoe UI" w:cs="Segoe UI"/>
          <w:color w:val="212529"/>
          <w:kern w:val="0"/>
          <w:szCs w:val="24"/>
        </w:rPr>
        <w:t xml:space="preserve">　發佈時間：</w:t>
      </w:r>
      <w:r w:rsidRPr="001D00A9">
        <w:rPr>
          <w:rFonts w:ascii="Segoe UI" w:eastAsia="新細明體" w:hAnsi="Segoe UI" w:cs="Segoe UI"/>
          <w:color w:val="212529"/>
          <w:kern w:val="0"/>
          <w:szCs w:val="24"/>
        </w:rPr>
        <w:t>2025-03-09 16:06</w:t>
      </w:r>
    </w:p>
    <w:p w:rsidR="00EB4C80" w:rsidRPr="001D00A9" w:rsidRDefault="001D00A9"/>
    <w:sectPr w:rsidR="00EB4C80" w:rsidRPr="001D00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A9"/>
    <w:rsid w:val="000D42F5"/>
    <w:rsid w:val="001D00A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CA3EF-083E-4C61-A6F3-851B0718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boe.chc.edu.tw/download/64272/%E8%8B%B1%E8%AA%9E%E5%85%AC%E9%96%8B%E6%8E%88%E8%AA%B2%E6%B4%BB%E5%8B%95%E8%A8%88%E7%95%AB1140304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2025-03-10T12:06:00Z</dcterms:created>
  <dcterms:modified xsi:type="dcterms:W3CDTF">2025-03-10T12:06:00Z</dcterms:modified>
</cp:coreProperties>
</file>