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236" w:type="dxa"/>
        <w:tblCellMar>
          <w:top w:w="15" w:type="dxa"/>
          <w:left w:w="15" w:type="dxa"/>
          <w:bottom w:w="15" w:type="dxa"/>
          <w:right w:w="15" w:type="dxa"/>
        </w:tblCellMar>
        <w:tblLook w:val="04A0" w:firstRow="1" w:lastRow="0" w:firstColumn="1" w:lastColumn="0" w:noHBand="0" w:noVBand="1"/>
      </w:tblPr>
      <w:tblGrid>
        <w:gridCol w:w="1447"/>
        <w:gridCol w:w="5789"/>
      </w:tblGrid>
      <w:tr w:rsidR="006A448F" w:rsidRPr="006A448F" w:rsidTr="006A448F">
        <w:tc>
          <w:tcPr>
            <w:tcW w:w="1000" w:type="pct"/>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jc w:val="center"/>
              <w:rPr>
                <w:rFonts w:ascii="新細明體" w:eastAsia="新細明體" w:hAnsi="新細明體" w:cs="新細明體"/>
                <w:b/>
                <w:bCs/>
                <w:kern w:val="0"/>
                <w:szCs w:val="24"/>
              </w:rPr>
            </w:pPr>
            <w:r w:rsidRPr="006A448F">
              <w:rPr>
                <w:rFonts w:ascii="新細明體" w:eastAsia="新細明體" w:hAnsi="新細明體" w:cs="新細明體"/>
                <w:b/>
                <w:bCs/>
                <w:kern w:val="0"/>
                <w:szCs w:val="24"/>
              </w:rPr>
              <w:t>[類別] 標題</w:t>
            </w:r>
          </w:p>
        </w:tc>
        <w:tc>
          <w:tcPr>
            <w:tcW w:w="0" w:type="auto"/>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[11402294] 檢送本縣113學年度國民教育地方輔導團性別平等教育</w:t>
            </w:r>
            <w:proofErr w:type="gramStart"/>
            <w:r w:rsidRPr="006A448F">
              <w:rPr>
                <w:rFonts w:ascii="新細明體" w:eastAsia="新細明體" w:hAnsi="新細明體" w:cs="新細明體"/>
                <w:color w:val="000000"/>
                <w:kern w:val="0"/>
                <w:szCs w:val="24"/>
              </w:rPr>
              <w:t>議題分團</w:t>
            </w:r>
            <w:proofErr w:type="gramEnd"/>
            <w:r w:rsidRPr="006A448F">
              <w:rPr>
                <w:rFonts w:ascii="新細明體" w:eastAsia="新細明體" w:hAnsi="新細明體" w:cs="新細明體"/>
                <w:color w:val="000000"/>
                <w:kern w:val="0"/>
                <w:szCs w:val="24"/>
              </w:rPr>
              <w:t>- 性別平等議題－《性平有素養，評量更多元》</w:t>
            </w:r>
            <w:bookmarkStart w:id="0" w:name="_GoBack"/>
            <w:r w:rsidRPr="006A448F">
              <w:rPr>
                <w:rFonts w:ascii="新細明體" w:eastAsia="新細明體" w:hAnsi="新細明體" w:cs="新細明體"/>
                <w:color w:val="000000"/>
                <w:kern w:val="0"/>
                <w:szCs w:val="24"/>
              </w:rPr>
              <w:t>性別平等教育議題融入國語文領域素養導向數位評量工作坊實施計畫</w:t>
            </w:r>
            <w:bookmarkEnd w:id="0"/>
            <w:r w:rsidRPr="006A448F">
              <w:rPr>
                <w:rFonts w:ascii="新細明體" w:eastAsia="新細明體" w:hAnsi="新細明體" w:cs="新細明體"/>
                <w:color w:val="000000"/>
                <w:kern w:val="0"/>
                <w:szCs w:val="24"/>
              </w:rPr>
              <w:t>，請依計畫派員參加並請貴</w:t>
            </w:r>
            <w:proofErr w:type="gramStart"/>
            <w:r w:rsidRPr="006A448F">
              <w:rPr>
                <w:rFonts w:ascii="新細明體" w:eastAsia="新細明體" w:hAnsi="新細明體" w:cs="新細明體"/>
                <w:color w:val="000000"/>
                <w:kern w:val="0"/>
                <w:szCs w:val="24"/>
              </w:rPr>
              <w:t>校惠予公</w:t>
            </w:r>
            <w:proofErr w:type="gramEnd"/>
            <w:r w:rsidRPr="006A448F">
              <w:rPr>
                <w:rFonts w:ascii="新細明體" w:eastAsia="新細明體" w:hAnsi="新細明體" w:cs="新細明體"/>
                <w:color w:val="000000"/>
                <w:kern w:val="0"/>
                <w:szCs w:val="24"/>
              </w:rPr>
              <w:t>(差)假登記，請查照。</w:t>
            </w:r>
          </w:p>
        </w:tc>
      </w:tr>
      <w:tr w:rsidR="006A448F" w:rsidRPr="006A448F" w:rsidTr="006A448F">
        <w:tc>
          <w:tcPr>
            <w:tcW w:w="1000" w:type="pct"/>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jc w:val="center"/>
              <w:rPr>
                <w:rFonts w:ascii="新細明體" w:eastAsia="新細明體" w:hAnsi="新細明體" w:cs="新細明體"/>
                <w:b/>
                <w:bCs/>
                <w:kern w:val="0"/>
                <w:szCs w:val="24"/>
              </w:rPr>
            </w:pPr>
            <w:r w:rsidRPr="006A448F">
              <w:rPr>
                <w:rFonts w:ascii="新細明體" w:eastAsia="新細明體" w:hAnsi="新細明體" w:cs="新細明體"/>
                <w:b/>
                <w:bCs/>
                <w:kern w:val="0"/>
                <w:szCs w:val="24"/>
              </w:rPr>
              <w:t>單位 / 發佈人</w:t>
            </w:r>
          </w:p>
        </w:tc>
        <w:tc>
          <w:tcPr>
            <w:tcW w:w="0" w:type="auto"/>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學</w:t>
            </w:r>
            <w:proofErr w:type="gramStart"/>
            <w:r w:rsidRPr="006A448F">
              <w:rPr>
                <w:rFonts w:ascii="新細明體" w:eastAsia="新細明體" w:hAnsi="新細明體" w:cs="新細明體"/>
                <w:color w:val="000000"/>
                <w:kern w:val="0"/>
                <w:szCs w:val="24"/>
              </w:rPr>
              <w:t>特</w:t>
            </w:r>
            <w:proofErr w:type="gramEnd"/>
            <w:r w:rsidRPr="006A448F">
              <w:rPr>
                <w:rFonts w:ascii="新細明體" w:eastAsia="新細明體" w:hAnsi="新細明體" w:cs="新細明體"/>
                <w:color w:val="000000"/>
                <w:kern w:val="0"/>
                <w:szCs w:val="24"/>
              </w:rPr>
              <w:t xml:space="preserve">科 / </w:t>
            </w:r>
            <w:proofErr w:type="gramStart"/>
            <w:r w:rsidRPr="006A448F">
              <w:rPr>
                <w:rFonts w:ascii="新細明體" w:eastAsia="新細明體" w:hAnsi="新細明體" w:cs="新細明體"/>
                <w:color w:val="000000"/>
                <w:kern w:val="0"/>
                <w:szCs w:val="24"/>
              </w:rPr>
              <w:t>陳盈羽</w:t>
            </w:r>
            <w:proofErr w:type="gramEnd"/>
          </w:p>
        </w:tc>
      </w:tr>
      <w:tr w:rsidR="006A448F" w:rsidRPr="006A448F" w:rsidTr="006A448F">
        <w:tc>
          <w:tcPr>
            <w:tcW w:w="1000" w:type="pct"/>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jc w:val="center"/>
              <w:rPr>
                <w:rFonts w:ascii="新細明體" w:eastAsia="新細明體" w:hAnsi="新細明體" w:cs="新細明體"/>
                <w:b/>
                <w:bCs/>
                <w:kern w:val="0"/>
                <w:szCs w:val="24"/>
              </w:rPr>
            </w:pPr>
            <w:r w:rsidRPr="006A448F">
              <w:rPr>
                <w:rFonts w:ascii="新細明體" w:eastAsia="新細明體" w:hAnsi="新細明體" w:cs="新細明體"/>
                <w:b/>
                <w:bCs/>
                <w:kern w:val="0"/>
                <w:szCs w:val="24"/>
              </w:rPr>
              <w:t>時間 / 點閱</w:t>
            </w:r>
          </w:p>
        </w:tc>
        <w:tc>
          <w:tcPr>
            <w:tcW w:w="0" w:type="auto"/>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2025-03-10 12:01 / 90</w:t>
            </w:r>
          </w:p>
        </w:tc>
      </w:tr>
      <w:tr w:rsidR="006A448F" w:rsidRPr="006A448F" w:rsidTr="006A448F">
        <w:tc>
          <w:tcPr>
            <w:tcW w:w="1000" w:type="pct"/>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jc w:val="center"/>
              <w:rPr>
                <w:rFonts w:ascii="新細明體" w:eastAsia="新細明體" w:hAnsi="新細明體" w:cs="新細明體"/>
                <w:b/>
                <w:bCs/>
                <w:kern w:val="0"/>
                <w:szCs w:val="24"/>
              </w:rPr>
            </w:pPr>
            <w:r w:rsidRPr="006A448F">
              <w:rPr>
                <w:rFonts w:ascii="新細明體" w:eastAsia="新細明體" w:hAnsi="新細明體" w:cs="新細明體"/>
                <w:b/>
                <w:bCs/>
                <w:kern w:val="0"/>
                <w:szCs w:val="24"/>
              </w:rPr>
              <w:t>內容</w:t>
            </w:r>
          </w:p>
        </w:tc>
        <w:tc>
          <w:tcPr>
            <w:tcW w:w="0" w:type="auto"/>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一、依據彰化縣113</w:t>
            </w:r>
            <w:proofErr w:type="gramStart"/>
            <w:r w:rsidRPr="006A448F">
              <w:rPr>
                <w:rFonts w:ascii="新細明體" w:eastAsia="新細明體" w:hAnsi="新細明體" w:cs="新細明體"/>
                <w:color w:val="000000"/>
                <w:kern w:val="0"/>
                <w:szCs w:val="24"/>
              </w:rPr>
              <w:t>學年度精進</w:t>
            </w:r>
            <w:proofErr w:type="gramEnd"/>
            <w:r w:rsidRPr="006A448F">
              <w:rPr>
                <w:rFonts w:ascii="新細明體" w:eastAsia="新細明體" w:hAnsi="新細明體" w:cs="新細明體"/>
                <w:color w:val="000000"/>
                <w:kern w:val="0"/>
                <w:szCs w:val="24"/>
              </w:rPr>
              <w:t>國民中小學教師教學專業與課程品質整體推動 計畫辦理。</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二、</w:t>
            </w:r>
            <w:proofErr w:type="gramStart"/>
            <w:r w:rsidRPr="006A448F">
              <w:rPr>
                <w:rFonts w:ascii="新細明體" w:eastAsia="新細明體" w:hAnsi="新細明體" w:cs="新細明體"/>
                <w:color w:val="000000"/>
                <w:kern w:val="0"/>
                <w:szCs w:val="24"/>
              </w:rPr>
              <w:t>旨揭研習</w:t>
            </w:r>
            <w:proofErr w:type="gramEnd"/>
            <w:r w:rsidRPr="006A448F">
              <w:rPr>
                <w:rFonts w:ascii="新細明體" w:eastAsia="新細明體" w:hAnsi="新細明體" w:cs="新細明體"/>
                <w:color w:val="000000"/>
                <w:kern w:val="0"/>
                <w:szCs w:val="24"/>
              </w:rPr>
              <w:t>活動訂於114年3月27日(星期四)假合興國小視聽教室辦理，全程參與之教師核予研習時數6小時。</w:t>
            </w:r>
            <w:r w:rsidRPr="006A448F">
              <w:rPr>
                <w:rFonts w:ascii="新細明體" w:eastAsia="新細明體" w:hAnsi="新細明體" w:cs="新細明體"/>
                <w:color w:val="E03E2D"/>
                <w:kern w:val="0"/>
                <w:szCs w:val="24"/>
              </w:rPr>
              <w:t>(</w:t>
            </w:r>
            <w:r w:rsidRPr="006A448F">
              <w:rPr>
                <w:rFonts w:ascii="新細明體" w:eastAsia="新細明體" w:hAnsi="新細明體" w:cs="新細明體"/>
                <w:b/>
                <w:bCs/>
                <w:color w:val="E03E2D"/>
                <w:kern w:val="0"/>
                <w:szCs w:val="24"/>
              </w:rPr>
              <w:t>課程代碼更正為：4939336</w:t>
            </w:r>
            <w:r w:rsidRPr="006A448F">
              <w:rPr>
                <w:rFonts w:ascii="新細明體" w:eastAsia="新細明體" w:hAnsi="新細明體" w:cs="新細明體"/>
                <w:color w:val="E03E2D"/>
                <w:kern w:val="0"/>
                <w:szCs w:val="24"/>
              </w:rPr>
              <w:t>)</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三、本研習全程參加之輔導人員，得計入輔導人員在職訓練研習時數「甲、輔導倫理與法令規定」或「乙、輔導議題研討與系統整合」，擇</w:t>
            </w:r>
            <w:proofErr w:type="gramStart"/>
            <w:r w:rsidRPr="006A448F">
              <w:rPr>
                <w:rFonts w:ascii="新細明體" w:eastAsia="新細明體" w:hAnsi="新細明體" w:cs="新細明體"/>
                <w:color w:val="000000"/>
                <w:kern w:val="0"/>
                <w:szCs w:val="24"/>
              </w:rPr>
              <w:t>一採</w:t>
            </w:r>
            <w:proofErr w:type="gramEnd"/>
            <w:r w:rsidRPr="006A448F">
              <w:rPr>
                <w:rFonts w:ascii="新細明體" w:eastAsia="新細明體" w:hAnsi="新細明體" w:cs="新細明體"/>
                <w:color w:val="000000"/>
                <w:kern w:val="0"/>
                <w:szCs w:val="24"/>
              </w:rPr>
              <w:t>計6小時。</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四、參加對象:</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w:t>
            </w:r>
            <w:proofErr w:type="gramStart"/>
            <w:r w:rsidRPr="006A448F">
              <w:rPr>
                <w:rFonts w:ascii="新細明體" w:eastAsia="新細明體" w:hAnsi="新細明體" w:cs="新細明體"/>
                <w:color w:val="000000"/>
                <w:kern w:val="0"/>
                <w:szCs w:val="24"/>
              </w:rPr>
              <w:t>一</w:t>
            </w:r>
            <w:proofErr w:type="gramEnd"/>
            <w:r w:rsidRPr="006A448F">
              <w:rPr>
                <w:rFonts w:ascii="新細明體" w:eastAsia="新細明體" w:hAnsi="新細明體" w:cs="新細明體"/>
                <w:color w:val="000000"/>
                <w:kern w:val="0"/>
                <w:szCs w:val="24"/>
              </w:rPr>
              <w:t>) 本縣性別平等教育議題分團團員（含種子教師）。</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 xml:space="preserve">(二) 本縣北斗區+二林區(北斗鎮、田 </w:t>
            </w:r>
            <w:proofErr w:type="gramStart"/>
            <w:r w:rsidRPr="006A448F">
              <w:rPr>
                <w:rFonts w:ascii="新細明體" w:eastAsia="新細明體" w:hAnsi="新細明體" w:cs="新細明體"/>
                <w:color w:val="000000"/>
                <w:kern w:val="0"/>
                <w:szCs w:val="24"/>
              </w:rPr>
              <w:t>尾鄉</w:t>
            </w:r>
            <w:proofErr w:type="gramEnd"/>
            <w:r w:rsidRPr="006A448F">
              <w:rPr>
                <w:rFonts w:ascii="新細明體" w:eastAsia="新細明體" w:hAnsi="新細明體" w:cs="新細明體"/>
                <w:color w:val="000000"/>
                <w:kern w:val="0"/>
                <w:szCs w:val="24"/>
              </w:rPr>
              <w:t>、埤頭鄉、溪州鄉、竹塘鄉、二 林鎮、大城鄉、芳苑鄉)，各國中小至少派一名國語文教學的老師參加。</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(三) 本縣國高中小教師及特教教師對課程有興趣者鼓勵參加。</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(四) 預計114年5月15日(星期四)假合興國小辦理回流研習(</w:t>
            </w:r>
            <w:r w:rsidRPr="006A448F">
              <w:rPr>
                <w:rFonts w:ascii="新細明體" w:eastAsia="新細明體" w:hAnsi="新細明體" w:cs="新細明體"/>
                <w:b/>
                <w:bCs/>
                <w:color w:val="000000"/>
                <w:kern w:val="0"/>
                <w:szCs w:val="24"/>
              </w:rPr>
              <w:t>課程代碼：4944481</w:t>
            </w:r>
            <w:r w:rsidRPr="006A448F">
              <w:rPr>
                <w:rFonts w:ascii="新細明體" w:eastAsia="新細明體" w:hAnsi="新細明體" w:cs="新細明體"/>
                <w:color w:val="000000"/>
                <w:kern w:val="0"/>
                <w:szCs w:val="24"/>
              </w:rPr>
              <w:t>)，建議兩場研習為同一位教師。</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t>五</w:t>
            </w:r>
            <w:proofErr w:type="gramStart"/>
            <w:r w:rsidRPr="006A448F">
              <w:rPr>
                <w:rFonts w:ascii="新細明體" w:eastAsia="新細明體" w:hAnsi="新細明體" w:cs="新細明體"/>
                <w:color w:val="000000"/>
                <w:kern w:val="0"/>
                <w:szCs w:val="24"/>
              </w:rPr>
              <w:t>﹑</w:t>
            </w:r>
            <w:proofErr w:type="gramEnd"/>
            <w:r w:rsidRPr="006A448F">
              <w:rPr>
                <w:rFonts w:ascii="新細明體" w:eastAsia="新細明體" w:hAnsi="新細明體" w:cs="新細明體"/>
                <w:color w:val="000000"/>
                <w:kern w:val="0"/>
                <w:szCs w:val="24"/>
              </w:rPr>
              <w:t>因合興國小校內停車位有限，參與研習人員請盡量共乘，搭乘大眾運輸工具或騎乘機車，開車請停放至校外停車場。</w:t>
            </w:r>
          </w:p>
          <w:p w:rsidR="006A448F" w:rsidRPr="006A448F" w:rsidRDefault="006A448F" w:rsidP="006A448F">
            <w:pPr>
              <w:widowControl/>
              <w:wordWrap w:val="0"/>
              <w:spacing w:after="100" w:afterAutospacing="1"/>
              <w:rPr>
                <w:rFonts w:ascii="新細明體" w:eastAsia="新細明體" w:hAnsi="新細明體" w:cs="新細明體"/>
                <w:color w:val="000000"/>
                <w:kern w:val="0"/>
                <w:szCs w:val="24"/>
              </w:rPr>
            </w:pPr>
            <w:r w:rsidRPr="006A448F">
              <w:rPr>
                <w:rFonts w:ascii="新細明體" w:eastAsia="新細明體" w:hAnsi="新細明體" w:cs="新細明體"/>
                <w:color w:val="000000"/>
                <w:kern w:val="0"/>
                <w:szCs w:val="24"/>
              </w:rPr>
              <w:lastRenderedPageBreak/>
              <w:t>六</w:t>
            </w:r>
            <w:proofErr w:type="gramStart"/>
            <w:r w:rsidRPr="006A448F">
              <w:rPr>
                <w:rFonts w:ascii="新細明體" w:eastAsia="新細明體" w:hAnsi="新細明體" w:cs="新細明體"/>
                <w:color w:val="000000"/>
                <w:kern w:val="0"/>
                <w:szCs w:val="24"/>
              </w:rPr>
              <w:t>﹑</w:t>
            </w:r>
            <w:proofErr w:type="gramEnd"/>
            <w:r w:rsidRPr="006A448F">
              <w:rPr>
                <w:rFonts w:ascii="新細明體" w:eastAsia="新細明體" w:hAnsi="新細明體" w:cs="新細明體"/>
                <w:color w:val="000000"/>
                <w:kern w:val="0"/>
                <w:szCs w:val="24"/>
              </w:rPr>
              <w:t>本案聯絡人：日新國小楊世雄老師 0937-239979。04-7773861分機14。</w:t>
            </w:r>
          </w:p>
        </w:tc>
      </w:tr>
      <w:tr w:rsidR="006A448F" w:rsidRPr="006A448F" w:rsidTr="006A448F">
        <w:tc>
          <w:tcPr>
            <w:tcW w:w="1000" w:type="pct"/>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jc w:val="center"/>
              <w:rPr>
                <w:rFonts w:ascii="新細明體" w:eastAsia="新細明體" w:hAnsi="新細明體" w:cs="新細明體"/>
                <w:b/>
                <w:bCs/>
                <w:kern w:val="0"/>
                <w:szCs w:val="24"/>
              </w:rPr>
            </w:pPr>
            <w:r w:rsidRPr="006A448F">
              <w:rPr>
                <w:rFonts w:ascii="新細明體" w:eastAsia="新細明體" w:hAnsi="新細明體" w:cs="新細明體"/>
                <w:b/>
                <w:bCs/>
                <w:kern w:val="0"/>
                <w:szCs w:val="24"/>
              </w:rPr>
              <w:lastRenderedPageBreak/>
              <w:t>附加檔案</w:t>
            </w:r>
          </w:p>
        </w:tc>
        <w:tc>
          <w:tcPr>
            <w:tcW w:w="0" w:type="auto"/>
            <w:tcBorders>
              <w:top w:val="single" w:sz="2" w:space="0" w:color="auto"/>
              <w:left w:val="single" w:sz="2" w:space="0" w:color="auto"/>
              <w:bottom w:val="single" w:sz="6" w:space="0" w:color="auto"/>
              <w:right w:val="single" w:sz="2" w:space="0" w:color="auto"/>
            </w:tcBorders>
            <w:vAlign w:val="center"/>
            <w:hideMark/>
          </w:tcPr>
          <w:p w:rsidR="006A448F" w:rsidRPr="006A448F" w:rsidRDefault="006A448F" w:rsidP="006A448F">
            <w:pPr>
              <w:widowControl/>
              <w:rPr>
                <w:rFonts w:ascii="新細明體" w:eastAsia="新細明體" w:hAnsi="新細明體" w:cs="新細明體"/>
                <w:kern w:val="0"/>
                <w:szCs w:val="24"/>
              </w:rPr>
            </w:pPr>
            <w:hyperlink r:id="rId4" w:tooltip="點選下載附加檔案(113學年度《性平有素養，評量更多元》性別平等教育議題融入國語文領域素養導實施計畫.pdf)" w:history="1">
              <w:r w:rsidRPr="006A448F">
                <w:rPr>
                  <w:rFonts w:ascii="新細明體" w:eastAsia="新細明體" w:hAnsi="新細明體" w:cs="新細明體"/>
                  <w:color w:val="0000FF"/>
                  <w:kern w:val="0"/>
                  <w:szCs w:val="24"/>
                  <w:u w:val="single"/>
                </w:rPr>
                <w:t>113學年度《性平有素養，評量更多元》性別平等教育議題融入國語文領域素養導實施計畫.pdf</w:t>
              </w:r>
            </w:hyperlink>
          </w:p>
        </w:tc>
      </w:tr>
    </w:tbl>
    <w:p w:rsidR="006A448F" w:rsidRPr="006A448F" w:rsidRDefault="006A448F" w:rsidP="006A448F">
      <w:pPr>
        <w:widowControl/>
        <w:pBdr>
          <w:bottom w:val="single" w:sz="6" w:space="1" w:color="auto"/>
        </w:pBdr>
        <w:jc w:val="center"/>
        <w:rPr>
          <w:rFonts w:ascii="Arial" w:eastAsia="新細明體" w:hAnsi="Arial" w:cs="Arial" w:hint="eastAsia"/>
          <w:vanish/>
          <w:kern w:val="0"/>
          <w:sz w:val="16"/>
          <w:szCs w:val="16"/>
        </w:rPr>
      </w:pPr>
      <w:r w:rsidRPr="006A448F">
        <w:rPr>
          <w:rFonts w:ascii="Arial" w:eastAsia="新細明體" w:hAnsi="Arial" w:cs="Arial" w:hint="eastAsia"/>
          <w:vanish/>
          <w:kern w:val="0"/>
          <w:sz w:val="16"/>
          <w:szCs w:val="16"/>
        </w:rPr>
        <w:t>表單的頂端</w:t>
      </w:r>
    </w:p>
    <w:p w:rsidR="006A448F" w:rsidRPr="006A448F" w:rsidRDefault="006A448F" w:rsidP="006A448F">
      <w:pPr>
        <w:widowControl/>
        <w:rPr>
          <w:rFonts w:ascii="Segoe UI" w:eastAsia="新細明體" w:hAnsi="Segoe UI" w:cs="Segoe UI"/>
          <w:color w:val="212529"/>
          <w:kern w:val="0"/>
          <w:szCs w:val="24"/>
        </w:rPr>
      </w:pPr>
      <w:r w:rsidRPr="006A448F">
        <w:rPr>
          <w:rFonts w:ascii="Segoe UI" w:eastAsia="新細明體" w:hAnsi="Segoe UI" w:cs="Segoe UI"/>
          <w:color w:val="212529"/>
          <w:kern w:val="0"/>
          <w:szCs w:val="24"/>
        </w:rPr>
        <w:t>我要簽收</w:t>
      </w:r>
    </w:p>
    <w:p w:rsidR="006A448F" w:rsidRPr="006A448F" w:rsidRDefault="006A448F" w:rsidP="006A448F">
      <w:pPr>
        <w:widowControl/>
        <w:pBdr>
          <w:top w:val="single" w:sz="6" w:space="1" w:color="auto"/>
        </w:pBdr>
        <w:jc w:val="center"/>
        <w:rPr>
          <w:rFonts w:ascii="Arial" w:eastAsia="新細明體" w:hAnsi="Arial" w:cs="Arial" w:hint="eastAsia"/>
          <w:vanish/>
          <w:kern w:val="0"/>
          <w:sz w:val="16"/>
          <w:szCs w:val="16"/>
        </w:rPr>
      </w:pPr>
      <w:r w:rsidRPr="006A448F">
        <w:rPr>
          <w:rFonts w:ascii="Arial" w:eastAsia="新細明體" w:hAnsi="Arial" w:cs="Arial" w:hint="eastAsia"/>
          <w:vanish/>
          <w:kern w:val="0"/>
          <w:sz w:val="16"/>
          <w:szCs w:val="16"/>
        </w:rPr>
        <w:t>表單的底部</w:t>
      </w:r>
    </w:p>
    <w:p w:rsidR="006A448F" w:rsidRPr="006A448F" w:rsidRDefault="006A448F" w:rsidP="006A448F">
      <w:pPr>
        <w:widowControl/>
        <w:rPr>
          <w:rFonts w:ascii="Segoe UI" w:eastAsia="新細明體" w:hAnsi="Segoe UI" w:cs="Segoe UI"/>
          <w:color w:val="212529"/>
          <w:kern w:val="0"/>
          <w:szCs w:val="24"/>
        </w:rPr>
      </w:pPr>
      <w:r w:rsidRPr="006A448F">
        <w:rPr>
          <w:rFonts w:ascii="Segoe UI" w:eastAsia="新細明體" w:hAnsi="Segoe UI" w:cs="Segoe UI"/>
          <w:color w:val="212529"/>
          <w:kern w:val="0"/>
          <w:szCs w:val="24"/>
        </w:rPr>
        <w:t>行政公告　學</w:t>
      </w:r>
      <w:proofErr w:type="gramStart"/>
      <w:r w:rsidRPr="006A448F">
        <w:rPr>
          <w:rFonts w:ascii="Segoe UI" w:eastAsia="新細明體" w:hAnsi="Segoe UI" w:cs="Segoe UI"/>
          <w:color w:val="212529"/>
          <w:kern w:val="0"/>
          <w:szCs w:val="24"/>
        </w:rPr>
        <w:t>特</w:t>
      </w:r>
      <w:proofErr w:type="gramEnd"/>
      <w:r w:rsidRPr="006A448F">
        <w:rPr>
          <w:rFonts w:ascii="Segoe UI" w:eastAsia="新細明體" w:hAnsi="Segoe UI" w:cs="Segoe UI"/>
          <w:color w:val="212529"/>
          <w:kern w:val="0"/>
          <w:szCs w:val="24"/>
        </w:rPr>
        <w:t xml:space="preserve">科　</w:t>
      </w:r>
      <w:proofErr w:type="gramStart"/>
      <w:r w:rsidRPr="006A448F">
        <w:rPr>
          <w:rFonts w:ascii="Segoe UI" w:eastAsia="新細明體" w:hAnsi="Segoe UI" w:cs="Segoe UI"/>
          <w:color w:val="212529"/>
          <w:kern w:val="0"/>
          <w:szCs w:val="24"/>
        </w:rPr>
        <w:t>陳盈羽</w:t>
      </w:r>
      <w:proofErr w:type="gramEnd"/>
      <w:r w:rsidRPr="006A448F">
        <w:rPr>
          <w:rFonts w:ascii="Segoe UI" w:eastAsia="新細明體" w:hAnsi="Segoe UI" w:cs="Segoe UI"/>
          <w:color w:val="212529"/>
          <w:kern w:val="0"/>
          <w:szCs w:val="24"/>
        </w:rPr>
        <w:t xml:space="preserve"> </w:t>
      </w:r>
      <w:r w:rsidRPr="006A448F">
        <w:rPr>
          <w:rFonts w:ascii="Segoe UI" w:eastAsia="新細明體" w:hAnsi="Segoe UI" w:cs="Segoe UI"/>
          <w:color w:val="212529"/>
          <w:kern w:val="0"/>
          <w:szCs w:val="24"/>
        </w:rPr>
        <w:t xml:space="preserve">　發佈時間：</w:t>
      </w:r>
      <w:r w:rsidRPr="006A448F">
        <w:rPr>
          <w:rFonts w:ascii="Segoe UI" w:eastAsia="新細明體" w:hAnsi="Segoe UI" w:cs="Segoe UI"/>
          <w:color w:val="212529"/>
          <w:kern w:val="0"/>
          <w:szCs w:val="24"/>
        </w:rPr>
        <w:t>2025-03-10 12:01</w:t>
      </w:r>
    </w:p>
    <w:p w:rsidR="00EB4C80" w:rsidRPr="006A448F" w:rsidRDefault="006A448F"/>
    <w:sectPr w:rsidR="00EB4C80" w:rsidRPr="006A448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8F"/>
    <w:rsid w:val="000D42F5"/>
    <w:rsid w:val="006A448F"/>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35E72-49C3-414A-9CE6-1797B4AC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51707">
      <w:bodyDiv w:val="1"/>
      <w:marLeft w:val="0"/>
      <w:marRight w:val="0"/>
      <w:marTop w:val="0"/>
      <w:marBottom w:val="0"/>
      <w:divBdr>
        <w:top w:val="none" w:sz="0" w:space="0" w:color="auto"/>
        <w:left w:val="none" w:sz="0" w:space="0" w:color="auto"/>
        <w:bottom w:val="none" w:sz="0" w:space="0" w:color="auto"/>
        <w:right w:val="none" w:sz="0" w:space="0" w:color="auto"/>
      </w:divBdr>
      <w:divsChild>
        <w:div w:id="1522159475">
          <w:marLeft w:val="0"/>
          <w:marRight w:val="0"/>
          <w:marTop w:val="0"/>
          <w:marBottom w:val="0"/>
          <w:divBdr>
            <w:top w:val="none" w:sz="0" w:space="0" w:color="auto"/>
            <w:left w:val="none" w:sz="0" w:space="0" w:color="auto"/>
            <w:bottom w:val="none" w:sz="0" w:space="0" w:color="auto"/>
            <w:right w:val="none" w:sz="0" w:space="0" w:color="auto"/>
          </w:divBdr>
          <w:divsChild>
            <w:div w:id="1824854563">
              <w:marLeft w:val="0"/>
              <w:marRight w:val="0"/>
              <w:marTop w:val="0"/>
              <w:marBottom w:val="0"/>
              <w:divBdr>
                <w:top w:val="none" w:sz="0" w:space="0" w:color="auto"/>
                <w:left w:val="none" w:sz="0" w:space="0" w:color="auto"/>
                <w:bottom w:val="none" w:sz="0" w:space="0" w:color="auto"/>
                <w:right w:val="none" w:sz="0" w:space="0" w:color="auto"/>
              </w:divBdr>
            </w:div>
          </w:divsChild>
        </w:div>
        <w:div w:id="932207574">
          <w:marLeft w:val="0"/>
          <w:marRight w:val="0"/>
          <w:marTop w:val="0"/>
          <w:marBottom w:val="0"/>
          <w:divBdr>
            <w:top w:val="none" w:sz="0" w:space="0" w:color="auto"/>
            <w:left w:val="none" w:sz="0" w:space="0" w:color="auto"/>
            <w:bottom w:val="none" w:sz="0" w:space="0" w:color="auto"/>
            <w:right w:val="none" w:sz="0" w:space="0" w:color="auto"/>
          </w:divBdr>
          <w:divsChild>
            <w:div w:id="3251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boe.chc.edu.tw/download/64364/113%E5%AD%B8%E5%B9%B4%E5%BA%A6%E3%80%8A%E6%80%A7%E5%B9%B3%E6%9C%89%E7%B4%A0%E9%A4%8A%EF%BC%8C%E8%A9%95%E9%87%8F%E6%9B%B4%E5%A4%9A%E5%85%83%E3%80%8B%E6%80%A7%E5%88%A5%E5%B9%B3%E7%AD%89%E6%95%99%E8%82%B2%E8%AD%B0%E9%A1%8C%E8%9E%8D%E5%85%A5%E5%9C%8B%E8%AA%9E%E6%96%87%E9%A0%98%E5%9F%9F%E7%B4%A0%E9%A4%8A%E5%B0%8E%E5%AF%A6%E6%96%BD%E8%A8%88%E7%95%AB.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2025-03-10T11:56:00Z</dcterms:created>
  <dcterms:modified xsi:type="dcterms:W3CDTF">2025-03-10T11:57:00Z</dcterms:modified>
</cp:coreProperties>
</file>