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E34" w:rsidRPr="004118E5" w:rsidRDefault="00993E34" w:rsidP="004118E5">
      <w:pPr>
        <w:snapToGrid w:val="0"/>
        <w:contextualSpacing/>
        <w:rPr>
          <w:rFonts w:ascii="標楷體" w:eastAsia="標楷體" w:hAnsi="標楷體"/>
          <w:sz w:val="32"/>
          <w:szCs w:val="32"/>
        </w:rPr>
      </w:pPr>
      <w:r w:rsidRPr="004118E5">
        <w:rPr>
          <w:rFonts w:ascii="標楷體" w:eastAsia="標楷體" w:hAnsi="標楷體" w:hint="eastAsia"/>
          <w:sz w:val="32"/>
          <w:szCs w:val="32"/>
        </w:rPr>
        <w:t>[類別] 標題</w:t>
      </w:r>
      <w:r w:rsidRPr="004118E5">
        <w:rPr>
          <w:rFonts w:ascii="標楷體" w:eastAsia="標楷體" w:hAnsi="標楷體" w:hint="eastAsia"/>
          <w:sz w:val="32"/>
          <w:szCs w:val="32"/>
        </w:rPr>
        <w:tab/>
        <w:t>[最速件] [11402122] 轉知彰化藝術高中「元宇宙智慧館」辦理本縣「113學年度第二學期學生體驗活動計畫」，歡迎有興趣參加學校報名，請查照。</w:t>
      </w:r>
    </w:p>
    <w:p w:rsidR="00993E34" w:rsidRPr="004118E5" w:rsidRDefault="00993E34" w:rsidP="004118E5">
      <w:pPr>
        <w:snapToGrid w:val="0"/>
        <w:contextualSpacing/>
        <w:rPr>
          <w:rFonts w:ascii="標楷體" w:eastAsia="標楷體" w:hAnsi="標楷體"/>
          <w:sz w:val="32"/>
          <w:szCs w:val="32"/>
        </w:rPr>
      </w:pPr>
      <w:r w:rsidRPr="004118E5">
        <w:rPr>
          <w:rFonts w:ascii="標楷體" w:eastAsia="標楷體" w:hAnsi="標楷體" w:hint="eastAsia"/>
          <w:sz w:val="32"/>
          <w:szCs w:val="32"/>
        </w:rPr>
        <w:t>單位 / 發佈人</w:t>
      </w:r>
      <w:r w:rsidRPr="004118E5">
        <w:rPr>
          <w:rFonts w:ascii="標楷體" w:eastAsia="標楷體" w:hAnsi="標楷體" w:hint="eastAsia"/>
          <w:sz w:val="32"/>
          <w:szCs w:val="32"/>
        </w:rPr>
        <w:tab/>
        <w:t>學管科 / 陳冠伶</w:t>
      </w:r>
      <w:r w:rsidR="004118E5">
        <w:rPr>
          <w:rFonts w:ascii="標楷體" w:eastAsia="標楷體" w:hAnsi="標楷體" w:hint="eastAsia"/>
          <w:sz w:val="32"/>
          <w:szCs w:val="32"/>
        </w:rPr>
        <w:t>(</w:t>
      </w:r>
      <w:bookmarkStart w:id="0" w:name="_GoBack"/>
      <w:bookmarkEnd w:id="0"/>
      <w:r w:rsidR="004118E5">
        <w:rPr>
          <w:rFonts w:ascii="標楷體" w:eastAsia="標楷體" w:hAnsi="標楷體" w:hint="eastAsia"/>
          <w:sz w:val="32"/>
          <w:szCs w:val="32"/>
        </w:rPr>
        <w:t>)</w:t>
      </w:r>
    </w:p>
    <w:p w:rsidR="00993E34" w:rsidRPr="004118E5" w:rsidRDefault="00993E34" w:rsidP="004118E5">
      <w:pPr>
        <w:snapToGrid w:val="0"/>
        <w:contextualSpacing/>
        <w:rPr>
          <w:rFonts w:ascii="標楷體" w:eastAsia="標楷體" w:hAnsi="標楷體"/>
          <w:sz w:val="32"/>
          <w:szCs w:val="32"/>
        </w:rPr>
      </w:pPr>
      <w:r w:rsidRPr="004118E5">
        <w:rPr>
          <w:rFonts w:ascii="標楷體" w:eastAsia="標楷體" w:hAnsi="標楷體" w:hint="eastAsia"/>
          <w:sz w:val="32"/>
          <w:szCs w:val="32"/>
        </w:rPr>
        <w:t>時間 / 點閱</w:t>
      </w:r>
      <w:r w:rsidRPr="004118E5">
        <w:rPr>
          <w:rFonts w:ascii="標楷體" w:eastAsia="標楷體" w:hAnsi="標楷體" w:hint="eastAsia"/>
          <w:sz w:val="32"/>
          <w:szCs w:val="32"/>
        </w:rPr>
        <w:tab/>
        <w:t>2025-03-05 23:08 / 296</w:t>
      </w:r>
    </w:p>
    <w:p w:rsidR="00993E34" w:rsidRPr="004118E5" w:rsidRDefault="00993E34" w:rsidP="004118E5">
      <w:pPr>
        <w:snapToGrid w:val="0"/>
        <w:contextualSpacing/>
        <w:rPr>
          <w:rFonts w:ascii="標楷體" w:eastAsia="標楷體" w:hAnsi="標楷體"/>
          <w:sz w:val="32"/>
          <w:szCs w:val="32"/>
        </w:rPr>
      </w:pPr>
      <w:r w:rsidRPr="004118E5">
        <w:rPr>
          <w:rFonts w:ascii="標楷體" w:eastAsia="標楷體" w:hAnsi="標楷體" w:hint="eastAsia"/>
          <w:sz w:val="32"/>
          <w:szCs w:val="32"/>
        </w:rPr>
        <w:t>內容</w:t>
      </w:r>
      <w:r w:rsidRPr="004118E5">
        <w:rPr>
          <w:rFonts w:ascii="標楷體" w:eastAsia="標楷體" w:hAnsi="標楷體" w:hint="eastAsia"/>
          <w:sz w:val="32"/>
          <w:szCs w:val="32"/>
        </w:rPr>
        <w:tab/>
      </w:r>
    </w:p>
    <w:p w:rsidR="00993E34" w:rsidRPr="004118E5" w:rsidRDefault="00993E34" w:rsidP="004118E5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4118E5">
        <w:rPr>
          <w:rFonts w:ascii="標楷體" w:eastAsia="標楷體" w:hAnsi="標楷體" w:hint="eastAsia"/>
          <w:sz w:val="32"/>
          <w:szCs w:val="32"/>
        </w:rPr>
        <w:t>一、依據彰化藝術高中「元宇宙智慧館」113學年度第二學期學生體驗活動計畫辦理。</w:t>
      </w:r>
    </w:p>
    <w:p w:rsidR="00993E34" w:rsidRPr="004118E5" w:rsidRDefault="00993E34" w:rsidP="004118E5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4118E5">
        <w:rPr>
          <w:rFonts w:ascii="標楷體" w:eastAsia="標楷體" w:hAnsi="標楷體" w:hint="eastAsia"/>
          <w:sz w:val="32"/>
          <w:szCs w:val="32"/>
        </w:rPr>
        <w:t>二、活動及報名資訊，請參閱附件彰化藝術高中「元宇宙智慧館」113學年度第二學期學生體驗活動計畫。</w:t>
      </w:r>
    </w:p>
    <w:p w:rsidR="00993E34" w:rsidRPr="004118E5" w:rsidRDefault="00993E34" w:rsidP="004118E5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4118E5">
        <w:rPr>
          <w:rFonts w:ascii="標楷體" w:eastAsia="標楷體" w:hAnsi="標楷體" w:hint="eastAsia"/>
          <w:sz w:val="32"/>
          <w:szCs w:val="32"/>
        </w:rPr>
        <w:t>三、辦理方式：即日起至114年 03月10 日中午 12:00 前填妥報名表，email 至dj010347@gmail.com (主旨請說明 OO 國中 、 國小元宇宙智慧館體驗申請 )，額滿為止，錄取優先順序如下：</w:t>
      </w:r>
    </w:p>
    <w:p w:rsidR="00993E34" w:rsidRPr="004118E5" w:rsidRDefault="00993E34" w:rsidP="004118E5">
      <w:pPr>
        <w:snapToGrid w:val="0"/>
        <w:contextualSpacing/>
        <w:rPr>
          <w:rFonts w:ascii="標楷體" w:eastAsia="標楷體" w:hAnsi="標楷體"/>
          <w:sz w:val="32"/>
          <w:szCs w:val="32"/>
        </w:rPr>
      </w:pPr>
      <w:r w:rsidRPr="004118E5">
        <w:rPr>
          <w:rFonts w:ascii="標楷體" w:eastAsia="標楷體" w:hAnsi="標楷體" w:hint="eastAsia"/>
          <w:sz w:val="32"/>
          <w:szCs w:val="32"/>
        </w:rPr>
        <w:t xml:space="preserve">        (一)彰化區學校(彰化市、花壇鄉、芬園鄉)</w:t>
      </w:r>
    </w:p>
    <w:p w:rsidR="00993E34" w:rsidRPr="004118E5" w:rsidRDefault="00993E34" w:rsidP="004118E5">
      <w:pPr>
        <w:snapToGrid w:val="0"/>
        <w:contextualSpacing/>
        <w:rPr>
          <w:rFonts w:ascii="標楷體" w:eastAsia="標楷體" w:hAnsi="標楷體"/>
          <w:sz w:val="32"/>
          <w:szCs w:val="32"/>
        </w:rPr>
      </w:pPr>
    </w:p>
    <w:p w:rsidR="00993E34" w:rsidRPr="004118E5" w:rsidRDefault="00993E34" w:rsidP="004118E5">
      <w:pPr>
        <w:snapToGrid w:val="0"/>
        <w:contextualSpacing/>
        <w:rPr>
          <w:rFonts w:ascii="標楷體" w:eastAsia="標楷體" w:hAnsi="標楷體"/>
          <w:sz w:val="32"/>
          <w:szCs w:val="32"/>
        </w:rPr>
      </w:pPr>
      <w:r w:rsidRPr="004118E5">
        <w:rPr>
          <w:rFonts w:ascii="標楷體" w:eastAsia="標楷體" w:hAnsi="標楷體" w:hint="eastAsia"/>
          <w:sz w:val="32"/>
          <w:szCs w:val="32"/>
        </w:rPr>
        <w:t xml:space="preserve">        (二)北彰各國民中、小學</w:t>
      </w:r>
    </w:p>
    <w:p w:rsidR="00993E34" w:rsidRPr="004118E5" w:rsidRDefault="00993E34" w:rsidP="004118E5">
      <w:pPr>
        <w:snapToGrid w:val="0"/>
        <w:contextualSpacing/>
        <w:rPr>
          <w:rFonts w:ascii="標楷體" w:eastAsia="標楷體" w:hAnsi="標楷體"/>
          <w:sz w:val="32"/>
          <w:szCs w:val="32"/>
        </w:rPr>
      </w:pPr>
    </w:p>
    <w:p w:rsidR="00993E34" w:rsidRPr="004118E5" w:rsidRDefault="00993E34" w:rsidP="004118E5">
      <w:pPr>
        <w:snapToGrid w:val="0"/>
        <w:contextualSpacing/>
        <w:rPr>
          <w:rFonts w:ascii="標楷體" w:eastAsia="標楷體" w:hAnsi="標楷體"/>
          <w:sz w:val="32"/>
          <w:szCs w:val="32"/>
        </w:rPr>
      </w:pPr>
      <w:r w:rsidRPr="004118E5">
        <w:rPr>
          <w:rFonts w:ascii="標楷體" w:eastAsia="標楷體" w:hAnsi="標楷體" w:hint="eastAsia"/>
          <w:sz w:val="32"/>
          <w:szCs w:val="32"/>
        </w:rPr>
        <w:t xml:space="preserve">        (三)本縣國民中、小學</w:t>
      </w:r>
    </w:p>
    <w:p w:rsidR="00993E34" w:rsidRPr="004118E5" w:rsidRDefault="00993E34" w:rsidP="004118E5">
      <w:pPr>
        <w:snapToGrid w:val="0"/>
        <w:contextualSpacing/>
        <w:rPr>
          <w:rFonts w:ascii="標楷體" w:eastAsia="標楷體" w:hAnsi="標楷體"/>
          <w:sz w:val="32"/>
          <w:szCs w:val="32"/>
        </w:rPr>
      </w:pPr>
    </w:p>
    <w:p w:rsidR="00993E34" w:rsidRPr="004118E5" w:rsidRDefault="00993E34" w:rsidP="004118E5">
      <w:pPr>
        <w:snapToGrid w:val="0"/>
        <w:contextualSpacing/>
        <w:rPr>
          <w:rFonts w:ascii="標楷體" w:eastAsia="標楷體" w:hAnsi="標楷體"/>
          <w:sz w:val="32"/>
          <w:szCs w:val="32"/>
        </w:rPr>
      </w:pPr>
      <w:r w:rsidRPr="004118E5">
        <w:rPr>
          <w:rFonts w:ascii="標楷體" w:eastAsia="標楷體" w:hAnsi="標楷體" w:hint="eastAsia"/>
          <w:sz w:val="32"/>
          <w:szCs w:val="32"/>
        </w:rPr>
        <w:t xml:space="preserve">        (四)以報名先後順序錄取，額滿為止。</w:t>
      </w:r>
    </w:p>
    <w:p w:rsidR="00993E34" w:rsidRPr="004118E5" w:rsidRDefault="00993E34" w:rsidP="004118E5">
      <w:pPr>
        <w:snapToGrid w:val="0"/>
        <w:contextualSpacing/>
        <w:rPr>
          <w:rFonts w:ascii="標楷體" w:eastAsia="標楷體" w:hAnsi="標楷體"/>
          <w:sz w:val="32"/>
          <w:szCs w:val="32"/>
        </w:rPr>
      </w:pPr>
    </w:p>
    <w:p w:rsidR="00993E34" w:rsidRPr="004118E5" w:rsidRDefault="00993E34" w:rsidP="004118E5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4118E5">
        <w:rPr>
          <w:rFonts w:ascii="標楷體" w:eastAsia="標楷體" w:hAnsi="標楷體" w:hint="eastAsia"/>
          <w:sz w:val="32"/>
          <w:szCs w:val="32"/>
        </w:rPr>
        <w:t xml:space="preserve">        (五)錄取名單場次將於114年03月18日公告並通知錄取學校。</w:t>
      </w:r>
    </w:p>
    <w:p w:rsidR="00993E34" w:rsidRPr="004118E5" w:rsidRDefault="00993E34" w:rsidP="004118E5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4118E5">
        <w:rPr>
          <w:rFonts w:ascii="標楷體" w:eastAsia="標楷體" w:hAnsi="標楷體" w:hint="eastAsia"/>
          <w:sz w:val="32"/>
          <w:szCs w:val="32"/>
        </w:rPr>
        <w:t xml:space="preserve">        (六)錄取學校將由中心派車往返接送。</w:t>
      </w:r>
    </w:p>
    <w:p w:rsidR="004118E5" w:rsidRPr="004118E5" w:rsidRDefault="00993E34" w:rsidP="004118E5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4118E5">
        <w:rPr>
          <w:rFonts w:ascii="標楷體" w:eastAsia="標楷體" w:hAnsi="標楷體" w:hint="eastAsia"/>
          <w:sz w:val="32"/>
          <w:szCs w:val="32"/>
        </w:rPr>
        <w:t>四、相關活動訊息請洽：04-7222844轉205 王淳妍老師。</w:t>
      </w:r>
    </w:p>
    <w:p w:rsidR="00993E34" w:rsidRPr="004118E5" w:rsidRDefault="00993E34" w:rsidP="004118E5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4118E5">
        <w:rPr>
          <w:rFonts w:ascii="標楷體" w:eastAsia="標楷體" w:hAnsi="標楷體" w:hint="eastAsia"/>
          <w:sz w:val="32"/>
          <w:szCs w:val="32"/>
        </w:rPr>
        <w:t>五、檢附學生體驗活動計畫及報名表各1份。</w:t>
      </w:r>
    </w:p>
    <w:p w:rsidR="00993E34" w:rsidRPr="004118E5" w:rsidRDefault="00993E34" w:rsidP="004118E5">
      <w:pPr>
        <w:snapToGrid w:val="0"/>
        <w:contextualSpacing/>
        <w:rPr>
          <w:rFonts w:ascii="標楷體" w:eastAsia="標楷體" w:hAnsi="標楷體"/>
          <w:sz w:val="32"/>
          <w:szCs w:val="32"/>
        </w:rPr>
      </w:pPr>
      <w:r w:rsidRPr="004118E5">
        <w:rPr>
          <w:rFonts w:ascii="標楷體" w:eastAsia="標楷體" w:hAnsi="標楷體" w:hint="eastAsia"/>
          <w:sz w:val="32"/>
          <w:szCs w:val="32"/>
        </w:rPr>
        <w:t>附加檔案</w:t>
      </w:r>
      <w:r w:rsidRPr="004118E5">
        <w:rPr>
          <w:rFonts w:ascii="標楷體" w:eastAsia="標楷體" w:hAnsi="標楷體" w:hint="eastAsia"/>
          <w:sz w:val="32"/>
          <w:szCs w:val="32"/>
        </w:rPr>
        <w:tab/>
        <w:t>113-2彰化藝術高中「元宇宙智慧館」學生體驗活動計畫.pdf</w:t>
      </w:r>
    </w:p>
    <w:p w:rsidR="00993E34" w:rsidRPr="004118E5" w:rsidRDefault="00993E34" w:rsidP="004118E5">
      <w:pPr>
        <w:snapToGrid w:val="0"/>
        <w:contextualSpacing/>
        <w:rPr>
          <w:rFonts w:ascii="標楷體" w:eastAsia="標楷體" w:hAnsi="標楷體"/>
          <w:sz w:val="32"/>
          <w:szCs w:val="32"/>
        </w:rPr>
      </w:pPr>
      <w:r w:rsidRPr="004118E5">
        <w:rPr>
          <w:rFonts w:ascii="標楷體" w:eastAsia="標楷體" w:hAnsi="標楷體" w:hint="eastAsia"/>
          <w:sz w:val="32"/>
          <w:szCs w:val="32"/>
        </w:rPr>
        <w:t>113第2學期「元宇宙智慧館」學生體驗活動計畫-報名表.odt</w:t>
      </w:r>
    </w:p>
    <w:p w:rsidR="00EB4C80" w:rsidRPr="004118E5" w:rsidRDefault="00993E34" w:rsidP="004118E5">
      <w:pPr>
        <w:snapToGrid w:val="0"/>
        <w:contextualSpacing/>
        <w:rPr>
          <w:rFonts w:ascii="標楷體" w:eastAsia="標楷體" w:hAnsi="標楷體"/>
          <w:sz w:val="32"/>
          <w:szCs w:val="32"/>
        </w:rPr>
      </w:pPr>
      <w:r w:rsidRPr="004118E5">
        <w:rPr>
          <w:rFonts w:ascii="標楷體" w:eastAsia="標楷體" w:hAnsi="標楷體" w:hint="eastAsia"/>
          <w:sz w:val="32"/>
          <w:szCs w:val="32"/>
        </w:rPr>
        <w:t>行政公告　學管科　陳冠伶 　發佈時間：2025-03-05 23:08</w:t>
      </w:r>
    </w:p>
    <w:sectPr w:rsidR="00EB4C80" w:rsidRPr="004118E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7D7" w:rsidRDefault="001D57D7" w:rsidP="004118E5">
      <w:r>
        <w:separator/>
      </w:r>
    </w:p>
  </w:endnote>
  <w:endnote w:type="continuationSeparator" w:id="0">
    <w:p w:rsidR="001D57D7" w:rsidRDefault="001D57D7" w:rsidP="00411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7D7" w:rsidRDefault="001D57D7" w:rsidP="004118E5">
      <w:r>
        <w:separator/>
      </w:r>
    </w:p>
  </w:footnote>
  <w:footnote w:type="continuationSeparator" w:id="0">
    <w:p w:rsidR="001D57D7" w:rsidRDefault="001D57D7" w:rsidP="004118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E34"/>
    <w:rsid w:val="000D42F5"/>
    <w:rsid w:val="001D57D7"/>
    <w:rsid w:val="004118E5"/>
    <w:rsid w:val="00993E34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ECD7C1"/>
  <w15:chartTrackingRefBased/>
  <w15:docId w15:val="{840E281B-052B-4A26-B89D-1F5503FC5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18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118E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118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118E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2025-03-06T12:30:00Z</dcterms:created>
  <dcterms:modified xsi:type="dcterms:W3CDTF">2025-03-06T20:31:00Z</dcterms:modified>
</cp:coreProperties>
</file>