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48" w:rsidRDefault="00A31048" w:rsidP="00A3104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[11401003] </w:t>
      </w:r>
      <w:r>
        <w:rPr>
          <w:rFonts w:hint="eastAsia"/>
        </w:rPr>
        <w:t>檢送國立臺灣海洋大學「</w:t>
      </w:r>
      <w:r>
        <w:rPr>
          <w:rFonts w:hint="eastAsia"/>
        </w:rPr>
        <w:t>113-114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海洋教育創新教學優質團隊選拔</w:t>
      </w:r>
      <w:bookmarkEnd w:id="0"/>
      <w:r>
        <w:rPr>
          <w:rFonts w:hint="eastAsia"/>
        </w:rPr>
        <w:t>」實施計畫及海報各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2025-02-09 11:16 / 140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教授國字第</w:t>
      </w:r>
      <w:r>
        <w:rPr>
          <w:rFonts w:hint="eastAsia"/>
        </w:rPr>
        <w:t>1135501144</w:t>
      </w:r>
      <w:r>
        <w:rPr>
          <w:rFonts w:hint="eastAsia"/>
        </w:rPr>
        <w:t>號函及國立臺灣海洋大學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日海洋教育字第</w:t>
      </w:r>
      <w:r>
        <w:rPr>
          <w:rFonts w:hint="eastAsia"/>
        </w:rPr>
        <w:t>1140002222</w:t>
      </w:r>
      <w:r>
        <w:rPr>
          <w:rFonts w:hint="eastAsia"/>
        </w:rPr>
        <w:t>號函辦理。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二、為培育具備海洋素養的人才，並推動海洋相關政策，教育部自</w:t>
      </w:r>
      <w:r>
        <w:rPr>
          <w:rFonts w:hint="eastAsia"/>
        </w:rPr>
        <w:t>108</w:t>
      </w:r>
      <w:r>
        <w:rPr>
          <w:rFonts w:hint="eastAsia"/>
        </w:rPr>
        <w:t>年起辦理</w:t>
      </w:r>
      <w:proofErr w:type="gramStart"/>
      <w:r>
        <w:rPr>
          <w:rFonts w:hint="eastAsia"/>
        </w:rPr>
        <w:t>旨揭選拔</w:t>
      </w:r>
      <w:proofErr w:type="gramEnd"/>
      <w:r>
        <w:rPr>
          <w:rFonts w:hint="eastAsia"/>
        </w:rPr>
        <w:t>活動，鼓勵高級中學以下學校教師將海洋相關議題融入課程中，透過多元化教學方式在課堂上呈現，協助學生建立海洋知識，增進對海洋議題的理解與關注，進而提升其海洋素養，為我國未來永續發展奠定基礎。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三、前揭實施計畫重點說明如下</w:t>
      </w:r>
      <w:r>
        <w:rPr>
          <w:rFonts w:hint="eastAsia"/>
        </w:rPr>
        <w:t>(</w:t>
      </w:r>
      <w:r>
        <w:rPr>
          <w:rFonts w:hint="eastAsia"/>
        </w:rPr>
        <w:t>請詳閱附件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對象：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１、教師符合現職專任合格教師、代理及代課教師資格。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２、全國公私立高級中學以下學校，每校以</w:t>
      </w:r>
      <w:r>
        <w:rPr>
          <w:rFonts w:hint="eastAsia"/>
        </w:rPr>
        <w:t>1</w:t>
      </w:r>
      <w:r>
        <w:rPr>
          <w:rFonts w:hint="eastAsia"/>
        </w:rPr>
        <w:t>團隊為限</w:t>
      </w:r>
      <w:r>
        <w:rPr>
          <w:rFonts w:hint="eastAsia"/>
        </w:rPr>
        <w:t>(</w:t>
      </w:r>
      <w:r>
        <w:rPr>
          <w:rFonts w:hint="eastAsia"/>
        </w:rPr>
        <w:t>跨校團隊不受此限</w:t>
      </w:r>
      <w:r>
        <w:rPr>
          <w:rFonts w:hint="eastAsia"/>
        </w:rPr>
        <w:t>)</w:t>
      </w:r>
      <w:r>
        <w:rPr>
          <w:rFonts w:hint="eastAsia"/>
        </w:rPr>
        <w:t>，每</w:t>
      </w:r>
      <w:r>
        <w:rPr>
          <w:rFonts w:hint="eastAsia"/>
        </w:rPr>
        <w:t>1</w:t>
      </w:r>
      <w:r>
        <w:rPr>
          <w:rFonts w:hint="eastAsia"/>
        </w:rPr>
        <w:t>團隊應由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以上教師組成</w:t>
      </w:r>
      <w:r>
        <w:rPr>
          <w:rFonts w:hint="eastAsia"/>
        </w:rPr>
        <w:t>(</w:t>
      </w:r>
      <w:r>
        <w:rPr>
          <w:rFonts w:hint="eastAsia"/>
        </w:rPr>
        <w:t>至多不超過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組別：分為國小組、國中組、高中組共</w:t>
      </w:r>
      <w:r>
        <w:rPr>
          <w:rFonts w:hint="eastAsia"/>
        </w:rPr>
        <w:t>3</w:t>
      </w:r>
      <w:r>
        <w:rPr>
          <w:rFonts w:hint="eastAsia"/>
        </w:rPr>
        <w:t>組分別進行評選。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報名方式：由本府推薦依國小組、國中組、高中組，各組分別推薦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個團隊。即日起至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前檢附報名表及相關文件紙本、光碟，以掛號郵寄方式寄送本府</w:t>
      </w:r>
      <w:proofErr w:type="gramStart"/>
      <w:r>
        <w:rPr>
          <w:rFonts w:hint="eastAsia"/>
        </w:rPr>
        <w:t>教育處學管</w:t>
      </w:r>
      <w:proofErr w:type="gramEnd"/>
      <w:r>
        <w:rPr>
          <w:rFonts w:hint="eastAsia"/>
        </w:rPr>
        <w:t>科承辦人，郵戳為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，逾時不候，統一推薦報名參加。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報名表及相關文件下載連結：</w:t>
      </w:r>
      <w:r>
        <w:rPr>
          <w:rFonts w:hint="eastAsia"/>
        </w:rPr>
        <w:t>https://reurl.cc/8vGGmd</w:t>
      </w:r>
      <w:r>
        <w:rPr>
          <w:rFonts w:hint="eastAsia"/>
        </w:rPr>
        <w:t>。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五、本案如有相關問題，請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洽國立臺灣海洋大學臺灣海洋教育中心吳小姐，聯絡電話：</w:t>
      </w:r>
      <w:r>
        <w:rPr>
          <w:rFonts w:hint="eastAsia"/>
        </w:rPr>
        <w:t>(02)2462-2192</w:t>
      </w:r>
      <w:r>
        <w:rPr>
          <w:rFonts w:hint="eastAsia"/>
        </w:rPr>
        <w:t>分機</w:t>
      </w:r>
      <w:r>
        <w:rPr>
          <w:rFonts w:hint="eastAsia"/>
        </w:rPr>
        <w:t>1288</w:t>
      </w:r>
      <w:r>
        <w:rPr>
          <w:rFonts w:hint="eastAsia"/>
        </w:rPr>
        <w:t>。</w:t>
      </w:r>
    </w:p>
    <w:p w:rsidR="00A31048" w:rsidRDefault="00A31048" w:rsidP="00A31048"/>
    <w:p w:rsidR="00A31048" w:rsidRDefault="00A31048" w:rsidP="00A3104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1-113-114</w:t>
      </w:r>
      <w:r>
        <w:rPr>
          <w:rFonts w:hint="eastAsia"/>
        </w:rPr>
        <w:t>年海洋教育創新教學優質團隊選拔實施計畫</w:t>
      </w:r>
      <w:r>
        <w:rPr>
          <w:rFonts w:hint="eastAsia"/>
        </w:rPr>
        <w:t>.pdf</w:t>
      </w:r>
    </w:p>
    <w:p w:rsidR="00A31048" w:rsidRDefault="00A31048" w:rsidP="00A31048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2-</w:t>
      </w:r>
      <w:r>
        <w:rPr>
          <w:rFonts w:hint="eastAsia"/>
        </w:rPr>
        <w:t>海報</w:t>
      </w:r>
      <w:r>
        <w:rPr>
          <w:rFonts w:hint="eastAsia"/>
        </w:rPr>
        <w:t>.jpg</w:t>
      </w:r>
    </w:p>
    <w:p w:rsidR="00EB4C80" w:rsidRDefault="00A31048" w:rsidP="00A31048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2025-02-09 11:16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48"/>
    <w:rsid w:val="000D42F5"/>
    <w:rsid w:val="00A3104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CFB64-B509-4CD5-B288-C0325805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2025-02-25T12:12:00Z</dcterms:created>
  <dcterms:modified xsi:type="dcterms:W3CDTF">2025-02-25T12:12:00Z</dcterms:modified>
</cp:coreProperties>
</file>