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87" w:rsidRDefault="00807B87" w:rsidP="00807B87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[11401558] </w:t>
      </w:r>
      <w:r>
        <w:rPr>
          <w:rFonts w:hint="eastAsia"/>
        </w:rPr>
        <w:t>有關本縣</w:t>
      </w:r>
      <w:r>
        <w:rPr>
          <w:rFonts w:hint="eastAsia"/>
        </w:rPr>
        <w:t>113</w:t>
      </w:r>
      <w:r>
        <w:rPr>
          <w:rFonts w:hint="eastAsia"/>
        </w:rPr>
        <w:t>學年度下學期國民教育地方輔導團綜合活動</w:t>
      </w:r>
      <w:proofErr w:type="gramStart"/>
      <w:r>
        <w:rPr>
          <w:rFonts w:hint="eastAsia"/>
        </w:rPr>
        <w:t>領域分團辦理</w:t>
      </w:r>
      <w:proofErr w:type="gramEnd"/>
      <w:r>
        <w:rPr>
          <w:rFonts w:hint="eastAsia"/>
        </w:rPr>
        <w:t>「</w:t>
      </w:r>
      <w:bookmarkStart w:id="0" w:name="_GoBack"/>
      <w:r>
        <w:rPr>
          <w:rFonts w:hint="eastAsia"/>
        </w:rPr>
        <w:t>彰化縣綜合活動領域分組合作學習跨校際</w:t>
      </w:r>
      <w:proofErr w:type="gramStart"/>
      <w:r>
        <w:rPr>
          <w:rFonts w:hint="eastAsia"/>
        </w:rPr>
        <w:t>社群增能</w:t>
      </w:r>
      <w:bookmarkEnd w:id="0"/>
      <w:proofErr w:type="gramEnd"/>
      <w:r>
        <w:rPr>
          <w:rFonts w:hint="eastAsia"/>
        </w:rPr>
        <w:t>」、「綜合活動第一主題軸生活經營與創新工作坊」、「綜合活動第三主題軸社會與環境關懷工作坊」等研習，相關研習報名額滿即截止，請貴校鼓勵有興趣之教師參加</w:t>
      </w:r>
      <w:proofErr w:type="gramStart"/>
      <w:r>
        <w:rPr>
          <w:rFonts w:hint="eastAsia"/>
        </w:rPr>
        <w:t>並惠請貴校核</w:t>
      </w:r>
      <w:proofErr w:type="gramEnd"/>
      <w:r>
        <w:rPr>
          <w:rFonts w:hint="eastAsia"/>
        </w:rPr>
        <w:t>予參加教師公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807B87" w:rsidRDefault="00807B87" w:rsidP="00807B8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807B87" w:rsidRDefault="00807B87" w:rsidP="00807B8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2025-02-23 12:34 / 24</w:t>
      </w:r>
    </w:p>
    <w:p w:rsidR="00807B87" w:rsidRDefault="00807B87" w:rsidP="00807B8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07B87" w:rsidRDefault="00807B87" w:rsidP="00807B87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國民中小學教師教學專業與課程品質整體推動計畫及活化教學</w:t>
      </w:r>
      <w:r>
        <w:rPr>
          <w:rFonts w:hint="eastAsia"/>
        </w:rPr>
        <w:t>~</w:t>
      </w:r>
      <w:r>
        <w:rPr>
          <w:rFonts w:hint="eastAsia"/>
        </w:rPr>
        <w:t>分組合作的理念與實踐方案辦理。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二、各場次相關資訊：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分組合作學習跨校際</w:t>
      </w:r>
      <w:proofErr w:type="gramStart"/>
      <w:r>
        <w:rPr>
          <w:rFonts w:hint="eastAsia"/>
        </w:rPr>
        <w:t>社群增能</w:t>
      </w:r>
      <w:proofErr w:type="gramEnd"/>
      <w:r>
        <w:rPr>
          <w:rFonts w:hint="eastAsia"/>
        </w:rPr>
        <w:t>研習</w:t>
      </w:r>
      <w:r>
        <w:rPr>
          <w:rFonts w:hint="eastAsia"/>
        </w:rPr>
        <w:t>-SEL</w:t>
      </w:r>
      <w:r>
        <w:rPr>
          <w:rFonts w:hint="eastAsia"/>
        </w:rPr>
        <w:t>課程與教學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、日期</w:t>
      </w:r>
      <w:r>
        <w:rPr>
          <w:rFonts w:hint="eastAsia"/>
        </w:rPr>
        <w:t>:114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、時間</w:t>
      </w:r>
      <w:r>
        <w:rPr>
          <w:rFonts w:hint="eastAsia"/>
        </w:rPr>
        <w:t>:09:00-16:00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、地點</w:t>
      </w:r>
      <w:r>
        <w:rPr>
          <w:rFonts w:hint="eastAsia"/>
        </w:rPr>
        <w:t>:</w:t>
      </w:r>
      <w:r>
        <w:rPr>
          <w:rFonts w:hint="eastAsia"/>
        </w:rPr>
        <w:t>彰化縣永靖國小</w:t>
      </w:r>
      <w:r>
        <w:rPr>
          <w:rFonts w:hint="eastAsia"/>
        </w:rPr>
        <w:t>(</w:t>
      </w:r>
      <w:r>
        <w:rPr>
          <w:rFonts w:hint="eastAsia"/>
        </w:rPr>
        <w:t>彰化縣永靖鄉中山路二段</w:t>
      </w:r>
      <w:r>
        <w:rPr>
          <w:rFonts w:hint="eastAsia"/>
        </w:rPr>
        <w:t>65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、講師</w:t>
      </w:r>
      <w:r>
        <w:rPr>
          <w:rFonts w:hint="eastAsia"/>
        </w:rPr>
        <w:t>:</w:t>
      </w:r>
      <w:r>
        <w:rPr>
          <w:rFonts w:hint="eastAsia"/>
        </w:rPr>
        <w:t>臺灣師範大學吳怡萱老師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、研習代碼</w:t>
      </w:r>
      <w:r>
        <w:rPr>
          <w:rFonts w:hint="eastAsia"/>
        </w:rPr>
        <w:t>: 4919305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分組合作學習跨校際</w:t>
      </w:r>
      <w:proofErr w:type="gramStart"/>
      <w:r>
        <w:rPr>
          <w:rFonts w:hint="eastAsia"/>
        </w:rPr>
        <w:t>社群增能</w:t>
      </w:r>
      <w:proofErr w:type="gramEnd"/>
      <w:r>
        <w:rPr>
          <w:rFonts w:hint="eastAsia"/>
        </w:rPr>
        <w:t>研習</w:t>
      </w:r>
      <w:r>
        <w:rPr>
          <w:rFonts w:hint="eastAsia"/>
        </w:rPr>
        <w:t>-SEL</w:t>
      </w:r>
      <w:r>
        <w:rPr>
          <w:rFonts w:hint="eastAsia"/>
        </w:rPr>
        <w:t>與腦科學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、日期</w:t>
      </w:r>
      <w:r>
        <w:rPr>
          <w:rFonts w:hint="eastAsia"/>
        </w:rPr>
        <w:t>:114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、時間</w:t>
      </w:r>
      <w:r>
        <w:rPr>
          <w:rFonts w:hint="eastAsia"/>
        </w:rPr>
        <w:t>:09:00-16:00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、地點</w:t>
      </w:r>
      <w:r>
        <w:rPr>
          <w:rFonts w:hint="eastAsia"/>
        </w:rPr>
        <w:t>:</w:t>
      </w:r>
      <w:r>
        <w:rPr>
          <w:rFonts w:hint="eastAsia"/>
        </w:rPr>
        <w:t>彰化縣永靖國小</w:t>
      </w:r>
      <w:r>
        <w:rPr>
          <w:rFonts w:hint="eastAsia"/>
        </w:rPr>
        <w:t>(</w:t>
      </w:r>
      <w:r>
        <w:rPr>
          <w:rFonts w:hint="eastAsia"/>
        </w:rPr>
        <w:t>彰化縣永靖鄉中山路二段</w:t>
      </w:r>
      <w:r>
        <w:rPr>
          <w:rFonts w:hint="eastAsia"/>
        </w:rPr>
        <w:t>65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、講師</w:t>
      </w:r>
      <w:r>
        <w:rPr>
          <w:rFonts w:hint="eastAsia"/>
        </w:rPr>
        <w:t>:</w:t>
      </w:r>
      <w:proofErr w:type="gramStart"/>
      <w:r>
        <w:rPr>
          <w:rFonts w:hint="eastAsia"/>
        </w:rPr>
        <w:t>籽樂教育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彭子昕老師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、研習代碼</w:t>
      </w:r>
      <w:r>
        <w:rPr>
          <w:rFonts w:hint="eastAsia"/>
        </w:rPr>
        <w:t>: 4919314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綜合活動第一主題軸生活經營與創新工作坊</w:t>
      </w:r>
      <w:r>
        <w:rPr>
          <w:rFonts w:hint="eastAsia"/>
        </w:rPr>
        <w:t>1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、日期</w:t>
      </w:r>
      <w:r>
        <w:rPr>
          <w:rFonts w:hint="eastAsia"/>
        </w:rPr>
        <w:t>:114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、時間</w:t>
      </w:r>
      <w:r>
        <w:rPr>
          <w:rFonts w:hint="eastAsia"/>
        </w:rPr>
        <w:t>:09:00-16:00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、地點</w:t>
      </w:r>
      <w:r>
        <w:rPr>
          <w:rFonts w:hint="eastAsia"/>
        </w:rPr>
        <w:t>:</w:t>
      </w:r>
      <w:r>
        <w:rPr>
          <w:rFonts w:hint="eastAsia"/>
        </w:rPr>
        <w:t>彰化縣永興國小</w:t>
      </w:r>
      <w:r>
        <w:rPr>
          <w:rFonts w:hint="eastAsia"/>
        </w:rPr>
        <w:t>(</w:t>
      </w:r>
      <w:r>
        <w:rPr>
          <w:rFonts w:hint="eastAsia"/>
        </w:rPr>
        <w:t>彰化縣永靖鄉永興路二段</w:t>
      </w:r>
      <w:r>
        <w:rPr>
          <w:rFonts w:hint="eastAsia"/>
        </w:rPr>
        <w:t>32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、講師</w:t>
      </w:r>
      <w:r>
        <w:rPr>
          <w:rFonts w:hint="eastAsia"/>
        </w:rPr>
        <w:t>:</w:t>
      </w:r>
      <w:r>
        <w:rPr>
          <w:rFonts w:hint="eastAsia"/>
        </w:rPr>
        <w:t>蘇琮祺心理師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、研習代碼</w:t>
      </w:r>
      <w:r>
        <w:rPr>
          <w:rFonts w:hint="eastAsia"/>
        </w:rPr>
        <w:t>: 4919320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綜合活動第一主題軸生活經營與創新工作坊</w:t>
      </w:r>
      <w:r>
        <w:rPr>
          <w:rFonts w:hint="eastAsia"/>
        </w:rPr>
        <w:t>2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、日期</w:t>
      </w:r>
      <w:r>
        <w:rPr>
          <w:rFonts w:hint="eastAsia"/>
        </w:rPr>
        <w:t>:114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、時間</w:t>
      </w:r>
      <w:r>
        <w:rPr>
          <w:rFonts w:hint="eastAsia"/>
        </w:rPr>
        <w:t>:09:00-16:00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、地點</w:t>
      </w:r>
      <w:r>
        <w:rPr>
          <w:rFonts w:hint="eastAsia"/>
        </w:rPr>
        <w:t>:</w:t>
      </w:r>
      <w:r>
        <w:rPr>
          <w:rFonts w:hint="eastAsia"/>
        </w:rPr>
        <w:t>彰化縣國聖國小</w:t>
      </w:r>
      <w:r>
        <w:rPr>
          <w:rFonts w:hint="eastAsia"/>
        </w:rPr>
        <w:t>(</w:t>
      </w:r>
      <w:r>
        <w:rPr>
          <w:rFonts w:hint="eastAsia"/>
        </w:rPr>
        <w:t>彰化縣彰化市中山路三段</w:t>
      </w:r>
      <w:r>
        <w:rPr>
          <w:rFonts w:hint="eastAsia"/>
        </w:rPr>
        <w:t>608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、講師</w:t>
      </w:r>
      <w:r>
        <w:rPr>
          <w:rFonts w:hint="eastAsia"/>
        </w:rPr>
        <w:t xml:space="preserve">: </w:t>
      </w:r>
      <w:proofErr w:type="gramStart"/>
      <w:r>
        <w:rPr>
          <w:rFonts w:hint="eastAsia"/>
        </w:rPr>
        <w:t>好心晴工坊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周詠詩老師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、研習代碼</w:t>
      </w:r>
      <w:r>
        <w:rPr>
          <w:rFonts w:hint="eastAsia"/>
        </w:rPr>
        <w:t>: 4919328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綜合活動第三主題軸社會與環境關懷工作坊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、日期</w:t>
      </w:r>
      <w:r>
        <w:rPr>
          <w:rFonts w:hint="eastAsia"/>
        </w:rPr>
        <w:t>:114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、時間</w:t>
      </w:r>
      <w:r>
        <w:rPr>
          <w:rFonts w:hint="eastAsia"/>
        </w:rPr>
        <w:t>:09:00-16:00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、地點</w:t>
      </w:r>
      <w:r>
        <w:rPr>
          <w:rFonts w:hint="eastAsia"/>
        </w:rPr>
        <w:t xml:space="preserve">: </w:t>
      </w:r>
      <w:proofErr w:type="gramStart"/>
      <w:r>
        <w:rPr>
          <w:rFonts w:hint="eastAsia"/>
        </w:rPr>
        <w:t>港灣溜魚文化</w:t>
      </w:r>
      <w:proofErr w:type="gramEnd"/>
      <w:r>
        <w:rPr>
          <w:rFonts w:hint="eastAsia"/>
        </w:rPr>
        <w:t>工作室</w:t>
      </w:r>
      <w:r>
        <w:rPr>
          <w:rFonts w:hint="eastAsia"/>
        </w:rPr>
        <w:t>(</w:t>
      </w:r>
      <w:r>
        <w:rPr>
          <w:rFonts w:hint="eastAsia"/>
        </w:rPr>
        <w:t>彰化縣鹿港鎮中山路</w:t>
      </w:r>
      <w:r>
        <w:rPr>
          <w:rFonts w:hint="eastAsia"/>
        </w:rPr>
        <w:t>108-4</w:t>
      </w:r>
      <w:r>
        <w:rPr>
          <w:rFonts w:hint="eastAsia"/>
        </w:rPr>
        <w:t>號</w:t>
      </w:r>
      <w:r>
        <w:rPr>
          <w:rFonts w:hint="eastAsia"/>
        </w:rPr>
        <w:t>2</w:t>
      </w:r>
      <w:r>
        <w:rPr>
          <w:rFonts w:hint="eastAsia"/>
        </w:rPr>
        <w:t>樓</w:t>
      </w:r>
      <w:r>
        <w:rPr>
          <w:rFonts w:hint="eastAsia"/>
        </w:rPr>
        <w:t>)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、講師</w:t>
      </w:r>
      <w:r>
        <w:rPr>
          <w:rFonts w:hint="eastAsia"/>
        </w:rPr>
        <w:t xml:space="preserve">: </w:t>
      </w:r>
      <w:r>
        <w:rPr>
          <w:rFonts w:hint="eastAsia"/>
        </w:rPr>
        <w:t>王志昇老師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、研習代碼</w:t>
      </w:r>
      <w:r>
        <w:rPr>
          <w:rFonts w:hint="eastAsia"/>
        </w:rPr>
        <w:t>: 4919333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三、參加對象</w:t>
      </w:r>
      <w:r>
        <w:rPr>
          <w:rFonts w:hint="eastAsia"/>
        </w:rPr>
        <w:t>: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歡迎各校綜合活動領域召集人、領域教師、有興趣的教師參加。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國教輔導團綜合活動</w:t>
      </w:r>
      <w:proofErr w:type="gramStart"/>
      <w:r>
        <w:rPr>
          <w:rFonts w:hint="eastAsia"/>
        </w:rPr>
        <w:t>領域分團成員</w:t>
      </w:r>
      <w:proofErr w:type="gramEnd"/>
      <w:r>
        <w:rPr>
          <w:rFonts w:hint="eastAsia"/>
        </w:rPr>
        <w:t>。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四、研習時數</w:t>
      </w:r>
      <w:r>
        <w:rPr>
          <w:rFonts w:hint="eastAsia"/>
        </w:rPr>
        <w:t>:</w:t>
      </w:r>
      <w:r>
        <w:rPr>
          <w:rFonts w:hint="eastAsia"/>
        </w:rPr>
        <w:t>依實際參與場次</w:t>
      </w:r>
      <w:proofErr w:type="gramStart"/>
      <w:r>
        <w:rPr>
          <w:rFonts w:hint="eastAsia"/>
        </w:rPr>
        <w:t>核予時數</w:t>
      </w:r>
      <w:proofErr w:type="gramEnd"/>
      <w:r>
        <w:rPr>
          <w:rFonts w:hint="eastAsia"/>
        </w:rPr>
        <w:t>。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五、相關事宜請聯絡專任輔導員郭小雙老師，聯絡電話</w:t>
      </w:r>
      <w:r>
        <w:rPr>
          <w:rFonts w:hint="eastAsia"/>
        </w:rPr>
        <w:t>0937-120910</w:t>
      </w:r>
      <w:r>
        <w:rPr>
          <w:rFonts w:hint="eastAsia"/>
        </w:rPr>
        <w:t>。</w:t>
      </w:r>
    </w:p>
    <w:p w:rsidR="00807B87" w:rsidRDefault="00807B87" w:rsidP="00807B87"/>
    <w:p w:rsidR="00807B87" w:rsidRDefault="00807B87" w:rsidP="00807B87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分組合作學習跨校際</w:t>
      </w:r>
      <w:proofErr w:type="gramStart"/>
      <w:r>
        <w:rPr>
          <w:rFonts w:hint="eastAsia"/>
        </w:rPr>
        <w:t>社群增能</w:t>
      </w:r>
      <w:proofErr w:type="gramEnd"/>
      <w:r>
        <w:rPr>
          <w:rFonts w:hint="eastAsia"/>
        </w:rPr>
        <w:t>研習</w:t>
      </w:r>
      <w:r>
        <w:rPr>
          <w:rFonts w:hint="eastAsia"/>
        </w:rPr>
        <w:t>.pdf</w:t>
      </w:r>
    </w:p>
    <w:p w:rsidR="00807B87" w:rsidRDefault="00807B87" w:rsidP="00807B87">
      <w:pPr>
        <w:rPr>
          <w:rFonts w:hint="eastAsia"/>
        </w:rPr>
      </w:pPr>
      <w:r>
        <w:rPr>
          <w:rFonts w:hint="eastAsia"/>
        </w:rPr>
        <w:t>綜合活動第一主題軸「自我與生涯發展」工作坊</w:t>
      </w:r>
      <w:r>
        <w:rPr>
          <w:rFonts w:hint="eastAsia"/>
        </w:rPr>
        <w:t>.pdf</w:t>
      </w:r>
    </w:p>
    <w:p w:rsidR="00807B87" w:rsidRDefault="00807B87" w:rsidP="00807B87">
      <w:pPr>
        <w:rPr>
          <w:rFonts w:hint="eastAsia"/>
        </w:rPr>
      </w:pPr>
      <w:r>
        <w:rPr>
          <w:rFonts w:hint="eastAsia"/>
        </w:rPr>
        <w:t>綜合活動第三主題軸「社會與環境關懷」工作坊</w:t>
      </w:r>
      <w:r>
        <w:rPr>
          <w:rFonts w:hint="eastAsia"/>
        </w:rPr>
        <w:t>.pdf</w:t>
      </w:r>
    </w:p>
    <w:p w:rsidR="00EB4C80" w:rsidRDefault="00807B87" w:rsidP="00807B87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2025-02-23 12:34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87"/>
    <w:rsid w:val="000D42F5"/>
    <w:rsid w:val="00807B87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EA29B-C798-45E0-8DEB-FB05971F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2025-02-23T12:46:00Z</dcterms:created>
  <dcterms:modified xsi:type="dcterms:W3CDTF">2025-02-23T12:47:00Z</dcterms:modified>
</cp:coreProperties>
</file>