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5976"/>
      </w:tblGrid>
      <w:tr w:rsidR="00655D25" w:rsidRPr="00655D25" w:rsidTr="00655D25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55D25" w:rsidRPr="00655D25" w:rsidRDefault="00655D25" w:rsidP="00655D2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655D25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[類別] 標題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55D25" w:rsidRPr="00655D25" w:rsidRDefault="00655D25" w:rsidP="00655D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[11401278] 檢送</w:t>
            </w:r>
            <w:bookmarkStart w:id="0" w:name="_GoBack"/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114年彰化縣學童</w:t>
            </w:r>
            <w:proofErr w:type="gramStart"/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鄉土暨原生</w:t>
            </w:r>
            <w:proofErr w:type="gramEnd"/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種動植物辨識比賽題庫</w:t>
            </w:r>
            <w:bookmarkEnd w:id="0"/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1份，請查照。</w:t>
            </w:r>
          </w:p>
        </w:tc>
      </w:tr>
      <w:tr w:rsidR="00655D25" w:rsidRPr="00655D25" w:rsidTr="00655D25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55D25" w:rsidRPr="00655D25" w:rsidRDefault="00655D25" w:rsidP="00655D2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655D25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單位 / 發佈人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55D25" w:rsidRPr="00655D25" w:rsidRDefault="00655D25" w:rsidP="00655D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體健科 / 鄭純君</w:t>
            </w:r>
          </w:p>
        </w:tc>
      </w:tr>
      <w:tr w:rsidR="00655D25" w:rsidRPr="00655D25" w:rsidTr="00655D25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55D25" w:rsidRPr="00655D25" w:rsidRDefault="00655D25" w:rsidP="00655D2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655D25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時間 / 點閱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55D25" w:rsidRPr="00655D25" w:rsidRDefault="00655D25" w:rsidP="00655D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2025-02-13 15:39 / 123</w:t>
            </w:r>
          </w:p>
        </w:tc>
      </w:tr>
      <w:tr w:rsidR="00655D25" w:rsidRPr="00655D25" w:rsidTr="00655D25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55D25" w:rsidRPr="00655D25" w:rsidRDefault="00655D25" w:rsidP="00655D2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655D25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內容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55D25" w:rsidRPr="00655D25" w:rsidRDefault="00655D25" w:rsidP="00655D25">
            <w:pPr>
              <w:widowControl/>
              <w:wordWrap w:val="0"/>
              <w:spacing w:after="100" w:afterAutospacing="1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一、今(114)年預計於5月份辦理學童</w:t>
            </w:r>
            <w:proofErr w:type="gramStart"/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鄉土暨原生</w:t>
            </w:r>
            <w:proofErr w:type="gramEnd"/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種動植物辨識比賽，相關競賽規程</w:t>
            </w:r>
            <w:proofErr w:type="gramStart"/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俟</w:t>
            </w:r>
            <w:proofErr w:type="gramEnd"/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簽准後公告。</w:t>
            </w:r>
          </w:p>
          <w:p w:rsidR="00655D25" w:rsidRPr="00655D25" w:rsidRDefault="00655D25" w:rsidP="00655D25">
            <w:pPr>
              <w:widowControl/>
              <w:wordWrap w:val="0"/>
              <w:spacing w:after="100" w:afterAutospacing="1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二、比賽題庫如附件，請有意參賽之學校自行下載。</w:t>
            </w:r>
          </w:p>
          <w:p w:rsidR="00655D25" w:rsidRPr="00655D25" w:rsidRDefault="00655D25" w:rsidP="00655D25">
            <w:pPr>
              <w:widowControl/>
              <w:wordWrap w:val="0"/>
              <w:spacing w:after="100" w:afterAutospacing="1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655D2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三、賽事組別分為低、中、高年級3組。</w:t>
            </w:r>
          </w:p>
        </w:tc>
      </w:tr>
      <w:tr w:rsidR="00655D25" w:rsidRPr="00655D25" w:rsidTr="00655D25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55D25" w:rsidRPr="00655D25" w:rsidRDefault="00655D25" w:rsidP="00655D2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655D25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附加檔案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655D25" w:rsidRPr="00655D25" w:rsidRDefault="00655D25" w:rsidP="00655D25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hyperlink r:id="rId4" w:tooltip="點選下載附加檔案(114年動植物題庫(注音).pdf)" w:history="1">
              <w:r w:rsidRPr="00655D25">
                <w:rPr>
                  <w:rFonts w:ascii="標楷體" w:eastAsia="標楷體" w:hAnsi="標楷體" w:cs="新細明體"/>
                  <w:color w:val="0000FF"/>
                  <w:kern w:val="0"/>
                  <w:sz w:val="32"/>
                  <w:szCs w:val="32"/>
                  <w:u w:val="single"/>
                </w:rPr>
                <w:t>114年動植物題庫(注音).pdf</w:t>
              </w:r>
            </w:hyperlink>
          </w:p>
        </w:tc>
      </w:tr>
    </w:tbl>
    <w:p w:rsidR="00655D25" w:rsidRPr="00655D25" w:rsidRDefault="00655D25" w:rsidP="00655D25">
      <w:pPr>
        <w:widowControl/>
        <w:rPr>
          <w:rFonts w:ascii="標楷體" w:eastAsia="標楷體" w:hAnsi="標楷體" w:cs="Segoe UI"/>
          <w:color w:val="212529"/>
          <w:kern w:val="0"/>
          <w:sz w:val="32"/>
          <w:szCs w:val="32"/>
        </w:rPr>
      </w:pPr>
      <w:proofErr w:type="gramStart"/>
      <w:r w:rsidRPr="00655D25">
        <w:rPr>
          <w:rFonts w:ascii="標楷體" w:eastAsia="標楷體" w:hAnsi="標楷體" w:cs="Segoe UI"/>
          <w:color w:val="212529"/>
          <w:kern w:val="0"/>
          <w:sz w:val="32"/>
          <w:szCs w:val="32"/>
        </w:rPr>
        <w:t>林慶約</w:t>
      </w:r>
      <w:proofErr w:type="gramEnd"/>
      <w:r w:rsidRPr="00655D25">
        <w:rPr>
          <w:rFonts w:ascii="標楷體" w:eastAsia="標楷體" w:hAnsi="標楷體" w:cs="Segoe UI"/>
          <w:color w:val="212529"/>
          <w:kern w:val="0"/>
          <w:sz w:val="32"/>
          <w:szCs w:val="32"/>
        </w:rPr>
        <w:t xml:space="preserve"> 已於 2025-02-13 20:34:06 簽收</w:t>
      </w:r>
    </w:p>
    <w:p w:rsidR="00655D25" w:rsidRPr="00655D25" w:rsidRDefault="00655D25" w:rsidP="00655D25">
      <w:pPr>
        <w:widowControl/>
        <w:rPr>
          <w:rFonts w:ascii="標楷體" w:eastAsia="標楷體" w:hAnsi="標楷體" w:cs="Segoe UI"/>
          <w:color w:val="212529"/>
          <w:kern w:val="0"/>
          <w:sz w:val="32"/>
          <w:szCs w:val="32"/>
        </w:rPr>
      </w:pPr>
      <w:r w:rsidRPr="00655D25">
        <w:rPr>
          <w:rFonts w:ascii="標楷體" w:eastAsia="標楷體" w:hAnsi="標楷體" w:cs="Segoe UI"/>
          <w:color w:val="212529"/>
          <w:kern w:val="0"/>
          <w:sz w:val="32"/>
          <w:szCs w:val="32"/>
        </w:rPr>
        <w:t>行政公告　體健科　鄭純君 　發佈時間：2025-02-13 15:39</w:t>
      </w:r>
    </w:p>
    <w:p w:rsidR="00EB4C80" w:rsidRPr="00655D25" w:rsidRDefault="00655D25">
      <w:pPr>
        <w:rPr>
          <w:rFonts w:ascii="標楷體" w:eastAsia="標楷體" w:hAnsi="標楷體"/>
          <w:sz w:val="32"/>
          <w:szCs w:val="32"/>
        </w:rPr>
      </w:pPr>
    </w:p>
    <w:sectPr w:rsidR="00EB4C80" w:rsidRPr="00655D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25"/>
    <w:rsid w:val="000D42F5"/>
    <w:rsid w:val="00655D2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A2F36-F8F0-410B-966D-457B2277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boe.chc.edu.tw/download/63345/114%E5%B9%B4%E5%8B%95%E6%A4%8D%E7%89%A9%E9%A1%8C%E5%BA%AB%28%E6%B3%A8%E9%9F%B3%29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2025-02-13T12:34:00Z</dcterms:created>
  <dcterms:modified xsi:type="dcterms:W3CDTF">2025-02-13T12:35:00Z</dcterms:modified>
</cp:coreProperties>
</file>