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95" w:rsidRDefault="00D21295" w:rsidP="00D2129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[11401017] </w:t>
      </w:r>
      <w:r>
        <w:rPr>
          <w:rFonts w:hint="eastAsia"/>
        </w:rPr>
        <w:t>轉知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中第一高級中等學校物理學科中心與中華民國物理教育學會於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日假逢甲大學校本部</w:t>
      </w:r>
      <w:proofErr w:type="gramStart"/>
      <w:r>
        <w:rPr>
          <w:rFonts w:hint="eastAsia"/>
        </w:rPr>
        <w:t>學思樓</w:t>
      </w:r>
      <w:proofErr w:type="gramEnd"/>
      <w:r>
        <w:rPr>
          <w:rFonts w:hint="eastAsia"/>
        </w:rPr>
        <w:t>，合作辦理「</w:t>
      </w:r>
      <w:bookmarkStart w:id="0" w:name="_GoBack"/>
      <w:r>
        <w:rPr>
          <w:rFonts w:hint="eastAsia"/>
        </w:rPr>
        <w:t>2025</w:t>
      </w:r>
      <w:r>
        <w:rPr>
          <w:rFonts w:hint="eastAsia"/>
        </w:rPr>
        <w:t>年動手做物理教學研討會」</w:t>
      </w:r>
      <w:bookmarkEnd w:id="0"/>
      <w:r>
        <w:rPr>
          <w:rFonts w:hint="eastAsia"/>
        </w:rPr>
        <w:t>，請協助轉知所屬自然領域教師踴躍報名參加，請查照。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2025-02-09 11:44 / 93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中第一高級中等學校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日中</w:t>
      </w:r>
      <w:proofErr w:type="gramStart"/>
      <w:r>
        <w:rPr>
          <w:rFonts w:hint="eastAsia"/>
        </w:rPr>
        <w:t>一中教字第</w:t>
      </w:r>
      <w:r>
        <w:rPr>
          <w:rFonts w:hint="eastAsia"/>
        </w:rPr>
        <w:t>1140000976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D21295" w:rsidRDefault="00D21295" w:rsidP="00D21295"/>
    <w:p w:rsidR="00D21295" w:rsidRDefault="00D21295" w:rsidP="00D2129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目的在培訓基本國教教師，設計物理相關領域之科學實驗與教材，藉由動手實作體驗及教學演示方式激發更多靈感，創作更豐富多元的科學教具與課程，期盼為深耕我國物理科學基礎教育盡一份心力。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三、活動相關訊息如下：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研習地點：逢甲大學校本部</w:t>
      </w:r>
      <w:proofErr w:type="gramStart"/>
      <w:r>
        <w:rPr>
          <w:rFonts w:hint="eastAsia"/>
        </w:rPr>
        <w:t>學思樓</w:t>
      </w:r>
      <w:proofErr w:type="gramEnd"/>
      <w:r>
        <w:rPr>
          <w:rFonts w:hint="eastAsia"/>
        </w:rPr>
        <w:t>。</w:t>
      </w:r>
    </w:p>
    <w:p w:rsidR="00D21295" w:rsidRDefault="00D21295" w:rsidP="00D21295"/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參加對象：大專校院、高級中等以下學校</w:t>
      </w:r>
      <w:r>
        <w:rPr>
          <w:rFonts w:hint="eastAsia"/>
        </w:rPr>
        <w:t>(</w:t>
      </w:r>
      <w:r>
        <w:rPr>
          <w:rFonts w:hint="eastAsia"/>
        </w:rPr>
        <w:t>不含幼稚園</w:t>
      </w:r>
      <w:r>
        <w:rPr>
          <w:rFonts w:hint="eastAsia"/>
        </w:rPr>
        <w:t>)</w:t>
      </w:r>
      <w:r>
        <w:rPr>
          <w:rFonts w:hint="eastAsia"/>
        </w:rPr>
        <w:t>對物理及自然科學教育有興趣之學者專家及教師。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日上午</w:t>
      </w:r>
      <w:r>
        <w:rPr>
          <w:rFonts w:hint="eastAsia"/>
        </w:rPr>
        <w:t>12</w:t>
      </w:r>
      <w:r>
        <w:rPr>
          <w:rFonts w:hint="eastAsia"/>
        </w:rPr>
        <w:t>時止。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網路報名，預計</w:t>
      </w:r>
      <w:r>
        <w:rPr>
          <w:rFonts w:hint="eastAsia"/>
        </w:rPr>
        <w:t>250</w:t>
      </w:r>
      <w:r>
        <w:rPr>
          <w:rFonts w:hint="eastAsia"/>
        </w:rPr>
        <w:t>位名額，請至活動網站報名；本活動列入教師進修研習課程，全程參與者核予研習時數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活動及報名網址：</w:t>
      </w:r>
      <w:r>
        <w:rPr>
          <w:rFonts w:hint="eastAsia"/>
        </w:rPr>
        <w:t>https://ghresource.k12ea.gov.tw/nss/p/PhysicsTPD04</w:t>
      </w:r>
      <w:r>
        <w:rPr>
          <w:rFonts w:hint="eastAsia"/>
        </w:rPr>
        <w:t>。</w:t>
      </w:r>
    </w:p>
    <w:p w:rsidR="00D21295" w:rsidRDefault="00D21295" w:rsidP="00D21295">
      <w:pPr>
        <w:rPr>
          <w:rFonts w:hint="eastAsia"/>
        </w:rPr>
      </w:pPr>
      <w:r>
        <w:rPr>
          <w:rFonts w:hint="eastAsia"/>
        </w:rPr>
        <w:t>四、上開活動及交通資訊等訊息請參考活動網站，如有未盡事宜請洽該校物理學科中心，電話：</w:t>
      </w:r>
      <w:r>
        <w:rPr>
          <w:rFonts w:hint="eastAsia"/>
        </w:rPr>
        <w:t>(04)2222-6081</w:t>
      </w:r>
      <w:r>
        <w:rPr>
          <w:rFonts w:hint="eastAsia"/>
        </w:rPr>
        <w:t>分機</w:t>
      </w:r>
      <w:r>
        <w:rPr>
          <w:rFonts w:hint="eastAsia"/>
        </w:rPr>
        <w:t>811</w:t>
      </w:r>
      <w:r>
        <w:rPr>
          <w:rFonts w:hint="eastAsia"/>
        </w:rPr>
        <w:t>。</w:t>
      </w:r>
    </w:p>
    <w:p w:rsidR="00D21295" w:rsidRDefault="00D21295" w:rsidP="00D21295"/>
    <w:p w:rsidR="00D21295" w:rsidRDefault="00D21295" w:rsidP="00D2129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0207</w:t>
      </w:r>
      <w:r>
        <w:rPr>
          <w:rFonts w:hint="eastAsia"/>
        </w:rPr>
        <w:t>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中附件</w:t>
      </w:r>
      <w:r>
        <w:rPr>
          <w:rFonts w:hint="eastAsia"/>
        </w:rPr>
        <w:t>.pdf</w:t>
      </w:r>
    </w:p>
    <w:p w:rsidR="00EB4C80" w:rsidRDefault="00D21295" w:rsidP="00D21295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2025-02-09 11:44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5"/>
    <w:rsid w:val="000D42F5"/>
    <w:rsid w:val="00B511A6"/>
    <w:rsid w:val="00D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E3224-E46A-45ED-88E2-09813F00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2025-02-10T12:26:00Z</dcterms:created>
  <dcterms:modified xsi:type="dcterms:W3CDTF">2025-02-10T12:27:00Z</dcterms:modified>
</cp:coreProperties>
</file>