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BD2" w:rsidRDefault="004A0BD2" w:rsidP="004A0BD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[11400679] </w:t>
      </w:r>
      <w:r>
        <w:rPr>
          <w:rFonts w:hint="eastAsia"/>
        </w:rPr>
        <w:t>轉知國立臺灣師範大學化學系辦理「</w:t>
      </w:r>
      <w:r>
        <w:rPr>
          <w:rFonts w:hint="eastAsia"/>
        </w:rPr>
        <w:t>114</w:t>
      </w:r>
      <w:r>
        <w:rPr>
          <w:rFonts w:hint="eastAsia"/>
        </w:rPr>
        <w:t>年提升國民中小學</w:t>
      </w:r>
      <w:bookmarkStart w:id="0" w:name="_GoBack"/>
      <w:r>
        <w:rPr>
          <w:rFonts w:hint="eastAsia"/>
        </w:rPr>
        <w:t>自然科學領域實驗操作能力計畫」之國中小自然科教師實驗及培訓撰寫</w:t>
      </w:r>
      <w:bookmarkEnd w:id="0"/>
      <w:r>
        <w:rPr>
          <w:rFonts w:hint="eastAsia"/>
        </w:rPr>
        <w:t>108</w:t>
      </w:r>
      <w:proofErr w:type="gramStart"/>
      <w:r>
        <w:rPr>
          <w:rFonts w:hint="eastAsia"/>
        </w:rPr>
        <w:t>課綱素養</w:t>
      </w:r>
      <w:proofErr w:type="gramEnd"/>
      <w:r>
        <w:rPr>
          <w:rFonts w:hint="eastAsia"/>
        </w:rPr>
        <w:t>導向實驗課程教學設計研習課，詳如說明，請貴校本</w:t>
      </w:r>
      <w:proofErr w:type="gramStart"/>
      <w:r>
        <w:rPr>
          <w:rFonts w:hint="eastAsia"/>
        </w:rPr>
        <w:t>權責惠允參加</w:t>
      </w:r>
      <w:proofErr w:type="gramEnd"/>
      <w:r>
        <w:rPr>
          <w:rFonts w:hint="eastAsia"/>
        </w:rPr>
        <w:t>教師公假出席，請查照。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陳冠伶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2025-01-22 16:15 / 43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日師大化學字第</w:t>
      </w:r>
      <w:r>
        <w:rPr>
          <w:rFonts w:hint="eastAsia"/>
        </w:rPr>
        <w:t>1141002064</w:t>
      </w:r>
      <w:r>
        <w:rPr>
          <w:rFonts w:hint="eastAsia"/>
        </w:rPr>
        <w:t>號函辦理。</w:t>
      </w:r>
    </w:p>
    <w:p w:rsidR="004A0BD2" w:rsidRDefault="004A0BD2" w:rsidP="004A0BD2"/>
    <w:p w:rsidR="004A0BD2" w:rsidRDefault="004A0BD2" w:rsidP="004A0BD2">
      <w:pPr>
        <w:rPr>
          <w:rFonts w:hint="eastAsia"/>
        </w:rPr>
      </w:pPr>
      <w:r>
        <w:rPr>
          <w:rFonts w:hint="eastAsia"/>
        </w:rPr>
        <w:t>二、研習資訊：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第一</w:t>
      </w:r>
      <w:proofErr w:type="gramStart"/>
      <w:r>
        <w:rPr>
          <w:rFonts w:hint="eastAsia"/>
        </w:rPr>
        <w:t>場次師大</w:t>
      </w:r>
      <w:proofErr w:type="gramEnd"/>
      <w:r>
        <w:rPr>
          <w:rFonts w:hint="eastAsia"/>
        </w:rPr>
        <w:t>1</w:t>
      </w:r>
      <w:r>
        <w:rPr>
          <w:rFonts w:hint="eastAsia"/>
        </w:rPr>
        <w:t>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日（星期六）至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日（星期日）；研習地點：國立臺灣師範大學公館校區；報名連接：</w:t>
      </w:r>
      <w:r>
        <w:rPr>
          <w:rFonts w:hint="eastAsia"/>
        </w:rPr>
        <w:t>https://forms.gle/Ck2Hqvra6drAwnfDA</w:t>
      </w:r>
      <w:r>
        <w:rPr>
          <w:rFonts w:hint="eastAsia"/>
        </w:rPr>
        <w:t>。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第二場次</w:t>
      </w:r>
      <w:proofErr w:type="gramStart"/>
      <w:r>
        <w:rPr>
          <w:rFonts w:hint="eastAsia"/>
        </w:rPr>
        <w:t>臺南場</w:t>
      </w:r>
      <w:proofErr w:type="gramEnd"/>
      <w:r>
        <w:rPr>
          <w:rFonts w:hint="eastAsia"/>
        </w:rPr>
        <w:t>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日（星期六）至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日（星期日）；研習地點：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南市立下營國民中學；報名連接：</w:t>
      </w:r>
      <w:r>
        <w:rPr>
          <w:rFonts w:hint="eastAsia"/>
        </w:rPr>
        <w:t>https://forms.gle/o4UfrM6DyHDrUa4SA</w:t>
      </w:r>
      <w:r>
        <w:rPr>
          <w:rFonts w:hint="eastAsia"/>
        </w:rPr>
        <w:t>。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第三場次嘉義場：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日（星期六）至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日（星期日）；研習地點：嘉義市蘭潭國民小學；報名連接：</w:t>
      </w:r>
      <w:r>
        <w:rPr>
          <w:rFonts w:hint="eastAsia"/>
        </w:rPr>
        <w:t>https://forms.gle/Yz6PGgmo47q4L3uU8</w:t>
      </w:r>
      <w:r>
        <w:rPr>
          <w:rFonts w:hint="eastAsia"/>
        </w:rPr>
        <w:t>。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第四場次高雄場：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日（星期六）至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日（星期日）；研習地點：高雄市立民族國民中學；報名連接：</w:t>
      </w:r>
      <w:r>
        <w:rPr>
          <w:rFonts w:hint="eastAsia"/>
        </w:rPr>
        <w:t>https://forms.gle/BqHL6w8P33Syhtc27</w:t>
      </w:r>
      <w:r>
        <w:rPr>
          <w:rFonts w:hint="eastAsia"/>
        </w:rPr>
        <w:t>。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第五場次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日（星期六）至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日（星期日）；研習地點：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中市立大業國民中學；報名連接：</w:t>
      </w:r>
      <w:r>
        <w:rPr>
          <w:rFonts w:hint="eastAsia"/>
        </w:rPr>
        <w:t>https://forms.gle/JWHUaUgFfFbas2wR8</w:t>
      </w:r>
      <w:r>
        <w:rPr>
          <w:rFonts w:hint="eastAsia"/>
        </w:rPr>
        <w:t>。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第六場次桃園場：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日（星期六）至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日（星期日）；研習地點：桃園市立龍岡國民中學；報名連接：</w:t>
      </w:r>
      <w:r>
        <w:rPr>
          <w:rFonts w:hint="eastAsia"/>
        </w:rPr>
        <w:t>https://forms.gle/c7qfgWktM2hXiikq8</w:t>
      </w:r>
      <w:r>
        <w:rPr>
          <w:rFonts w:hint="eastAsia"/>
        </w:rPr>
        <w:t>。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第七場次苗栗場：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日（星期六）至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日（星期日）；研習地點：苗栗縣國教</w:t>
      </w:r>
      <w:proofErr w:type="gramStart"/>
      <w:r>
        <w:rPr>
          <w:rFonts w:hint="eastAsia"/>
        </w:rPr>
        <w:t>輔導團暨教師</w:t>
      </w:r>
      <w:proofErr w:type="gramEnd"/>
      <w:r>
        <w:rPr>
          <w:rFonts w:hint="eastAsia"/>
        </w:rPr>
        <w:t>研習中心；報名連接：</w:t>
      </w:r>
      <w:r>
        <w:rPr>
          <w:rFonts w:hint="eastAsia"/>
        </w:rPr>
        <w:t>https://reurl.cc/aZ8r9G</w:t>
      </w:r>
      <w:r>
        <w:rPr>
          <w:rFonts w:hint="eastAsia"/>
        </w:rPr>
        <w:t>。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第八</w:t>
      </w:r>
      <w:proofErr w:type="gramStart"/>
      <w:r>
        <w:rPr>
          <w:rFonts w:hint="eastAsia"/>
        </w:rPr>
        <w:t>場次師大</w:t>
      </w:r>
      <w:proofErr w:type="gramEnd"/>
      <w:r>
        <w:rPr>
          <w:rFonts w:hint="eastAsia"/>
        </w:rPr>
        <w:t>2</w:t>
      </w:r>
      <w:r>
        <w:rPr>
          <w:rFonts w:hint="eastAsia"/>
        </w:rPr>
        <w:t>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日（星期六）至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日（星期日）；研習地點：國立臺灣師範大學公館校區；報名連接：</w:t>
      </w:r>
      <w:r>
        <w:rPr>
          <w:rFonts w:hint="eastAsia"/>
        </w:rPr>
        <w:t>https://forms.gle/DkWFnpobuTFpkuQM7</w:t>
      </w:r>
      <w:r>
        <w:rPr>
          <w:rFonts w:hint="eastAsia"/>
        </w:rPr>
        <w:t>。</w:t>
      </w:r>
    </w:p>
    <w:p w:rsidR="004A0BD2" w:rsidRDefault="004A0BD2" w:rsidP="004A0BD2"/>
    <w:p w:rsidR="004A0BD2" w:rsidRDefault="004A0BD2" w:rsidP="004A0BD2">
      <w:pPr>
        <w:rPr>
          <w:rFonts w:hint="eastAsia"/>
        </w:rPr>
      </w:pPr>
      <w:r>
        <w:rPr>
          <w:rFonts w:hint="eastAsia"/>
        </w:rPr>
        <w:t>三、研習時間：上午</w:t>
      </w:r>
      <w:r>
        <w:rPr>
          <w:rFonts w:hint="eastAsia"/>
        </w:rPr>
        <w:t>8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至下午</w:t>
      </w:r>
      <w:r>
        <w:rPr>
          <w:rFonts w:hint="eastAsia"/>
        </w:rPr>
        <w:t>5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。</w:t>
      </w:r>
    </w:p>
    <w:p w:rsidR="004A0BD2" w:rsidRDefault="004A0BD2" w:rsidP="004A0BD2"/>
    <w:p w:rsidR="004A0BD2" w:rsidRDefault="004A0BD2" w:rsidP="004A0BD2">
      <w:pPr>
        <w:rPr>
          <w:rFonts w:hint="eastAsia"/>
        </w:rPr>
      </w:pPr>
      <w:r>
        <w:rPr>
          <w:rFonts w:hint="eastAsia"/>
        </w:rPr>
        <w:lastRenderedPageBreak/>
        <w:t>四、參加對象：全國</w:t>
      </w:r>
      <w:r>
        <w:rPr>
          <w:rFonts w:hint="eastAsia"/>
        </w:rPr>
        <w:t>22</w:t>
      </w:r>
      <w:r>
        <w:rPr>
          <w:rFonts w:hint="eastAsia"/>
        </w:rPr>
        <w:t>縣市國中小學自然學科教師。</w:t>
      </w:r>
    </w:p>
    <w:p w:rsidR="004A0BD2" w:rsidRDefault="004A0BD2" w:rsidP="004A0BD2"/>
    <w:p w:rsidR="004A0BD2" w:rsidRDefault="004A0BD2" w:rsidP="004A0BD2">
      <w:pPr>
        <w:rPr>
          <w:rFonts w:hint="eastAsia"/>
        </w:rPr>
      </w:pPr>
      <w:r>
        <w:rPr>
          <w:rFonts w:hint="eastAsia"/>
        </w:rPr>
        <w:t>五、報名方式：皆採取網路方式報名。</w:t>
      </w:r>
    </w:p>
    <w:p w:rsidR="004A0BD2" w:rsidRDefault="004A0BD2" w:rsidP="004A0BD2"/>
    <w:p w:rsidR="004A0BD2" w:rsidRDefault="004A0BD2" w:rsidP="004A0BD2">
      <w:pPr>
        <w:rPr>
          <w:rFonts w:hint="eastAsia"/>
        </w:rPr>
      </w:pPr>
      <w:r>
        <w:rPr>
          <w:rFonts w:hint="eastAsia"/>
        </w:rPr>
        <w:t>六、每場次研習完畢後，承辦單位將依據教師實際出席情況核發至多</w:t>
      </w:r>
      <w:r>
        <w:rPr>
          <w:rFonts w:hint="eastAsia"/>
        </w:rPr>
        <w:t>16</w:t>
      </w:r>
      <w:r>
        <w:rPr>
          <w:rFonts w:hint="eastAsia"/>
        </w:rPr>
        <w:t>小時的研習時數。</w:t>
      </w:r>
    </w:p>
    <w:p w:rsidR="004A0BD2" w:rsidRDefault="004A0BD2" w:rsidP="004A0BD2"/>
    <w:p w:rsidR="004A0BD2" w:rsidRDefault="004A0BD2" w:rsidP="004A0BD2">
      <w:pPr>
        <w:rPr>
          <w:rFonts w:hint="eastAsia"/>
        </w:rPr>
      </w:pPr>
      <w:r>
        <w:rPr>
          <w:rFonts w:hint="eastAsia"/>
        </w:rPr>
        <w:t>七、相關研習資訊請至國立臺灣師範大學科學教育中心網站查詢：</w:t>
      </w:r>
      <w:r>
        <w:rPr>
          <w:rFonts w:hint="eastAsia"/>
        </w:rPr>
        <w:t>https://www.sec.ntnu.edu.tw/zh_tw/moe/enhance</w:t>
      </w:r>
      <w:r>
        <w:rPr>
          <w:rFonts w:hint="eastAsia"/>
        </w:rPr>
        <w:t>。</w:t>
      </w:r>
    </w:p>
    <w:p w:rsidR="004A0BD2" w:rsidRDefault="004A0BD2" w:rsidP="004A0BD2"/>
    <w:p w:rsidR="004A0BD2" w:rsidRDefault="004A0BD2" w:rsidP="004A0BD2">
      <w:pPr>
        <w:rPr>
          <w:rFonts w:hint="eastAsia"/>
        </w:rPr>
      </w:pPr>
      <w:r>
        <w:rPr>
          <w:rFonts w:hint="eastAsia"/>
        </w:rPr>
        <w:t>八、檢附</w:t>
      </w:r>
      <w:r>
        <w:rPr>
          <w:rFonts w:hint="eastAsia"/>
        </w:rPr>
        <w:t>114</w:t>
      </w:r>
      <w:r>
        <w:rPr>
          <w:rFonts w:hint="eastAsia"/>
        </w:rPr>
        <w:t>年場次規劃表及課程表各乙份。</w:t>
      </w:r>
    </w:p>
    <w:p w:rsidR="004A0BD2" w:rsidRDefault="004A0BD2" w:rsidP="004A0BD2"/>
    <w:p w:rsidR="004A0BD2" w:rsidRDefault="004A0BD2" w:rsidP="004A0BD2">
      <w:pPr>
        <w:rPr>
          <w:rFonts w:hint="eastAsia"/>
        </w:rPr>
      </w:pPr>
      <w:r>
        <w:rPr>
          <w:rFonts w:hint="eastAsia"/>
        </w:rPr>
        <w:t>九、本案相關事宜請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洽國立臺灣師範大學化學系韓欣倫專任助理，聯絡電話：</w:t>
      </w:r>
      <w:r>
        <w:rPr>
          <w:rFonts w:hint="eastAsia"/>
        </w:rPr>
        <w:t>02-7749-6953</w:t>
      </w:r>
      <w:r>
        <w:rPr>
          <w:rFonts w:hint="eastAsia"/>
        </w:rPr>
        <w:t>。</w:t>
      </w:r>
    </w:p>
    <w:p w:rsidR="004A0BD2" w:rsidRDefault="004A0BD2" w:rsidP="004A0BD2"/>
    <w:p w:rsidR="004A0BD2" w:rsidRDefault="004A0BD2" w:rsidP="004A0BD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1140122-</w:t>
      </w:r>
      <w:r>
        <w:rPr>
          <w:rFonts w:hint="eastAsia"/>
        </w:rPr>
        <w:t>台師大：附件</w:t>
      </w:r>
      <w:r>
        <w:rPr>
          <w:rFonts w:hint="eastAsia"/>
        </w:rPr>
        <w:t>1</w:t>
      </w: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4A0BD2" w:rsidRDefault="004A0BD2" w:rsidP="004A0BD2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https://www.sec.ntnu.edu.tw/zh_tw/moe/enhance</w:t>
      </w:r>
    </w:p>
    <w:p w:rsidR="00EB4C80" w:rsidRDefault="004A0BD2" w:rsidP="004A0BD2">
      <w:r>
        <w:rPr>
          <w:rFonts w:hint="eastAsia"/>
        </w:rPr>
        <w:t>行政公告　學管科　陳冠伶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2025-01-22 16:15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D2"/>
    <w:rsid w:val="000D42F5"/>
    <w:rsid w:val="004A0BD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B586A-B5B2-4CCB-A40E-278FF8784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2025-01-22T11:49:00Z</dcterms:created>
  <dcterms:modified xsi:type="dcterms:W3CDTF">2025-01-22T11:51:00Z</dcterms:modified>
</cp:coreProperties>
</file>