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A0C" w:rsidRDefault="00387A0C" w:rsidP="00387A0C">
      <w:pPr>
        <w:rPr>
          <w:rFonts w:hint="eastAsia"/>
        </w:rPr>
      </w:pPr>
      <w:r>
        <w:rPr>
          <w:rFonts w:hint="eastAsia"/>
        </w:rPr>
        <w:t>本</w:t>
      </w:r>
      <w:proofErr w:type="gramStart"/>
      <w:r>
        <w:rPr>
          <w:rFonts w:hint="eastAsia"/>
        </w:rPr>
        <w:t>縣鹿東</w:t>
      </w:r>
      <w:proofErr w:type="gramEnd"/>
      <w:r>
        <w:rPr>
          <w:rFonts w:hint="eastAsia"/>
        </w:rPr>
        <w:t>國小於</w:t>
      </w:r>
      <w:r>
        <w:rPr>
          <w:rFonts w:hint="eastAsia"/>
        </w:rPr>
        <w:t>113</w:t>
      </w:r>
      <w:r>
        <w:rPr>
          <w:rFonts w:hint="eastAsia"/>
        </w:rPr>
        <w:t>年</w:t>
      </w:r>
      <w:r>
        <w:rPr>
          <w:rFonts w:hint="eastAsia"/>
        </w:rPr>
        <w:t>5</w:t>
      </w:r>
      <w:r>
        <w:rPr>
          <w:rFonts w:hint="eastAsia"/>
        </w:rPr>
        <w:t>月</w:t>
      </w:r>
      <w:r>
        <w:rPr>
          <w:rFonts w:hint="eastAsia"/>
        </w:rPr>
        <w:t>22</w:t>
      </w:r>
      <w:r>
        <w:rPr>
          <w:rFonts w:hint="eastAsia"/>
        </w:rPr>
        <w:t>日（星期三）下午</w:t>
      </w:r>
      <w:r>
        <w:rPr>
          <w:rFonts w:hint="eastAsia"/>
        </w:rPr>
        <w:t>1</w:t>
      </w:r>
      <w:r>
        <w:rPr>
          <w:rFonts w:hint="eastAsia"/>
        </w:rPr>
        <w:t>時辦理「認識資優與區分性教學在普通教育的應用」</w:t>
      </w:r>
      <w:bookmarkStart w:id="0" w:name="_GoBack"/>
      <w:r>
        <w:rPr>
          <w:rFonts w:hint="eastAsia"/>
        </w:rPr>
        <w:t>資優教育研習</w:t>
      </w:r>
      <w:bookmarkEnd w:id="0"/>
      <w:r>
        <w:rPr>
          <w:rFonts w:hint="eastAsia"/>
        </w:rPr>
        <w:t>，請</w:t>
      </w:r>
      <w:proofErr w:type="gramStart"/>
      <w:r>
        <w:rPr>
          <w:rFonts w:hint="eastAsia"/>
        </w:rPr>
        <w:t>貴校轉知</w:t>
      </w:r>
      <w:proofErr w:type="gramEnd"/>
      <w:r>
        <w:rPr>
          <w:rFonts w:hint="eastAsia"/>
        </w:rPr>
        <w:t>所屬教師踴躍參加，</w:t>
      </w:r>
      <w:proofErr w:type="gramStart"/>
      <w:r>
        <w:rPr>
          <w:rFonts w:hint="eastAsia"/>
        </w:rPr>
        <w:t>並惠予</w:t>
      </w:r>
      <w:proofErr w:type="gramEnd"/>
      <w:r>
        <w:rPr>
          <w:rFonts w:hint="eastAsia"/>
        </w:rPr>
        <w:t>參加者公</w:t>
      </w:r>
      <w:r>
        <w:rPr>
          <w:rFonts w:hint="eastAsia"/>
        </w:rPr>
        <w:t>(</w:t>
      </w:r>
      <w:r>
        <w:rPr>
          <w:rFonts w:hint="eastAsia"/>
        </w:rPr>
        <w:t>差</w:t>
      </w:r>
      <w:r>
        <w:rPr>
          <w:rFonts w:hint="eastAsia"/>
        </w:rPr>
        <w:t>)</w:t>
      </w:r>
      <w:r>
        <w:rPr>
          <w:rFonts w:hint="eastAsia"/>
        </w:rPr>
        <w:t>假登記。</w:t>
      </w:r>
    </w:p>
    <w:p w:rsidR="00387A0C" w:rsidRDefault="00387A0C" w:rsidP="00387A0C">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w:t>
      </w:r>
      <w:proofErr w:type="gramStart"/>
      <w:r>
        <w:rPr>
          <w:rFonts w:hint="eastAsia"/>
        </w:rPr>
        <w:t>特</w:t>
      </w:r>
      <w:proofErr w:type="gramEnd"/>
      <w:r>
        <w:rPr>
          <w:rFonts w:hint="eastAsia"/>
        </w:rPr>
        <w:t>科</w:t>
      </w:r>
      <w:r>
        <w:rPr>
          <w:rFonts w:hint="eastAsia"/>
        </w:rPr>
        <w:t xml:space="preserve"> / </w:t>
      </w:r>
      <w:r>
        <w:rPr>
          <w:rFonts w:hint="eastAsia"/>
        </w:rPr>
        <w:t>洪瑋伶</w:t>
      </w:r>
    </w:p>
    <w:p w:rsidR="00387A0C" w:rsidRDefault="00387A0C" w:rsidP="00387A0C">
      <w:pPr>
        <w:rPr>
          <w:rFonts w:hint="eastAsia"/>
        </w:rPr>
      </w:pPr>
      <w:r>
        <w:rPr>
          <w:rFonts w:hint="eastAsia"/>
        </w:rPr>
        <w:t>時間</w:t>
      </w:r>
      <w:r>
        <w:rPr>
          <w:rFonts w:hint="eastAsia"/>
        </w:rPr>
        <w:t xml:space="preserve"> / </w:t>
      </w:r>
      <w:r>
        <w:rPr>
          <w:rFonts w:hint="eastAsia"/>
        </w:rPr>
        <w:t>點閱</w:t>
      </w:r>
      <w:r>
        <w:rPr>
          <w:rFonts w:hint="eastAsia"/>
        </w:rPr>
        <w:tab/>
        <w:t>2024-03-28 08:59 / 40</w:t>
      </w:r>
    </w:p>
    <w:p w:rsidR="00387A0C" w:rsidRDefault="00387A0C" w:rsidP="00387A0C">
      <w:pPr>
        <w:rPr>
          <w:rFonts w:hint="eastAsia"/>
        </w:rPr>
      </w:pPr>
      <w:r>
        <w:rPr>
          <w:rFonts w:hint="eastAsia"/>
        </w:rPr>
        <w:t>內容</w:t>
      </w:r>
      <w:r>
        <w:rPr>
          <w:rFonts w:hint="eastAsia"/>
        </w:rPr>
        <w:tab/>
      </w:r>
    </w:p>
    <w:p w:rsidR="00387A0C" w:rsidRDefault="00387A0C" w:rsidP="00387A0C">
      <w:pPr>
        <w:rPr>
          <w:rFonts w:hint="eastAsia"/>
        </w:rPr>
      </w:pPr>
      <w:r>
        <w:rPr>
          <w:rFonts w:hint="eastAsia"/>
        </w:rPr>
        <w:t>一、</w:t>
      </w:r>
      <w:proofErr w:type="gramStart"/>
      <w:r>
        <w:rPr>
          <w:rFonts w:hint="eastAsia"/>
        </w:rPr>
        <w:t>旨案係</w:t>
      </w:r>
      <w:proofErr w:type="gramEnd"/>
      <w:r>
        <w:rPr>
          <w:rFonts w:hint="eastAsia"/>
        </w:rPr>
        <w:t>透過研習讓普通教育教師認識資優生的特質與學習需求，並以討論與實作的方式認識區分性教學以及其在普通教育的實踐與應用。</w:t>
      </w:r>
      <w:r>
        <w:rPr>
          <w:rFonts w:hint="eastAsia"/>
        </w:rPr>
        <w:t xml:space="preserve"> </w:t>
      </w:r>
    </w:p>
    <w:p w:rsidR="00387A0C" w:rsidRDefault="00387A0C" w:rsidP="00387A0C"/>
    <w:p w:rsidR="00387A0C" w:rsidRDefault="00387A0C" w:rsidP="00387A0C">
      <w:pPr>
        <w:rPr>
          <w:rFonts w:hint="eastAsia"/>
        </w:rPr>
      </w:pPr>
      <w:r>
        <w:rPr>
          <w:rFonts w:hint="eastAsia"/>
        </w:rPr>
        <w:t>二、研習地點：</w:t>
      </w:r>
      <w:proofErr w:type="gramStart"/>
      <w:r>
        <w:rPr>
          <w:rFonts w:hint="eastAsia"/>
        </w:rPr>
        <w:t>彰化縣鹿東國民</w:t>
      </w:r>
      <w:proofErr w:type="gramEnd"/>
      <w:r>
        <w:rPr>
          <w:rFonts w:hint="eastAsia"/>
        </w:rPr>
        <w:t>小學。</w:t>
      </w:r>
    </w:p>
    <w:p w:rsidR="00387A0C" w:rsidRDefault="00387A0C" w:rsidP="00387A0C"/>
    <w:p w:rsidR="00387A0C" w:rsidRDefault="00387A0C" w:rsidP="00387A0C">
      <w:pPr>
        <w:rPr>
          <w:rFonts w:hint="eastAsia"/>
        </w:rPr>
      </w:pPr>
      <w:r>
        <w:rPr>
          <w:rFonts w:hint="eastAsia"/>
        </w:rPr>
        <w:t>三、研習時間：</w:t>
      </w:r>
      <w:r>
        <w:rPr>
          <w:rFonts w:hint="eastAsia"/>
        </w:rPr>
        <w:t>113</w:t>
      </w:r>
      <w:r>
        <w:rPr>
          <w:rFonts w:hint="eastAsia"/>
        </w:rPr>
        <w:t>年</w:t>
      </w:r>
      <w:r>
        <w:rPr>
          <w:rFonts w:hint="eastAsia"/>
        </w:rPr>
        <w:t>5</w:t>
      </w:r>
      <w:r>
        <w:rPr>
          <w:rFonts w:hint="eastAsia"/>
        </w:rPr>
        <w:t>月</w:t>
      </w:r>
      <w:r>
        <w:rPr>
          <w:rFonts w:hint="eastAsia"/>
        </w:rPr>
        <w:t>22</w:t>
      </w:r>
      <w:r>
        <w:rPr>
          <w:rFonts w:hint="eastAsia"/>
        </w:rPr>
        <w:t>日（星期三）下午</w:t>
      </w:r>
      <w:r>
        <w:rPr>
          <w:rFonts w:hint="eastAsia"/>
        </w:rPr>
        <w:t>1</w:t>
      </w:r>
      <w:r>
        <w:rPr>
          <w:rFonts w:hint="eastAsia"/>
        </w:rPr>
        <w:t>時至</w:t>
      </w:r>
      <w:r>
        <w:rPr>
          <w:rFonts w:hint="eastAsia"/>
        </w:rPr>
        <w:t>4</w:t>
      </w:r>
      <w:r>
        <w:rPr>
          <w:rFonts w:hint="eastAsia"/>
        </w:rPr>
        <w:t>時。</w:t>
      </w:r>
    </w:p>
    <w:p w:rsidR="00387A0C" w:rsidRDefault="00387A0C" w:rsidP="00387A0C"/>
    <w:p w:rsidR="00387A0C" w:rsidRDefault="00387A0C" w:rsidP="00387A0C">
      <w:pPr>
        <w:rPr>
          <w:rFonts w:hint="eastAsia"/>
        </w:rPr>
      </w:pPr>
      <w:r>
        <w:rPr>
          <w:rFonts w:hint="eastAsia"/>
        </w:rPr>
        <w:t>四、參加對象：普通班教師與特殊教育教師，共計</w:t>
      </w:r>
      <w:r>
        <w:rPr>
          <w:rFonts w:hint="eastAsia"/>
        </w:rPr>
        <w:t>50</w:t>
      </w:r>
      <w:r>
        <w:rPr>
          <w:rFonts w:hint="eastAsia"/>
        </w:rPr>
        <w:t>位。</w:t>
      </w:r>
    </w:p>
    <w:p w:rsidR="00387A0C" w:rsidRDefault="00387A0C" w:rsidP="00387A0C"/>
    <w:p w:rsidR="00387A0C" w:rsidRDefault="00387A0C" w:rsidP="00387A0C">
      <w:pPr>
        <w:rPr>
          <w:rFonts w:hint="eastAsia"/>
        </w:rPr>
      </w:pPr>
      <w:r>
        <w:rPr>
          <w:rFonts w:hint="eastAsia"/>
        </w:rPr>
        <w:t>五、參加人員請至全國特殊教育資訊網報名</w:t>
      </w:r>
      <w:proofErr w:type="gramStart"/>
      <w:r>
        <w:rPr>
          <w:rFonts w:hint="eastAsia"/>
        </w:rPr>
        <w:t>（</w:t>
      </w:r>
      <w:proofErr w:type="gramEnd"/>
      <w:r>
        <w:rPr>
          <w:rFonts w:hint="eastAsia"/>
        </w:rPr>
        <w:t>https://special.moe.gov.tw/</w:t>
      </w:r>
      <w:proofErr w:type="gramStart"/>
      <w:r>
        <w:rPr>
          <w:rFonts w:hint="eastAsia"/>
        </w:rPr>
        <w:t>）</w:t>
      </w:r>
      <w:proofErr w:type="gramEnd"/>
      <w:r>
        <w:rPr>
          <w:rFonts w:hint="eastAsia"/>
        </w:rPr>
        <w:t>，全程參與研習教師每場次核發</w:t>
      </w:r>
      <w:r>
        <w:rPr>
          <w:rFonts w:hint="eastAsia"/>
        </w:rPr>
        <w:t>3</w:t>
      </w:r>
      <w:r>
        <w:rPr>
          <w:rFonts w:hint="eastAsia"/>
        </w:rPr>
        <w:t>小時研習時數。</w:t>
      </w:r>
    </w:p>
    <w:p w:rsidR="00387A0C" w:rsidRDefault="00387A0C" w:rsidP="00387A0C"/>
    <w:p w:rsidR="00886BC3" w:rsidRDefault="00387A0C" w:rsidP="00387A0C">
      <w:r>
        <w:rPr>
          <w:rFonts w:hint="eastAsia"/>
        </w:rPr>
        <w:t>六、檢附研習計畫</w:t>
      </w:r>
      <w:r>
        <w:rPr>
          <w:rFonts w:hint="eastAsia"/>
        </w:rPr>
        <w:t>1</w:t>
      </w:r>
      <w:r>
        <w:rPr>
          <w:rFonts w:hint="eastAsia"/>
        </w:rPr>
        <w:t>份。</w:t>
      </w:r>
    </w:p>
    <w:sectPr w:rsidR="00886BC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0C"/>
    <w:rsid w:val="00387A0C"/>
    <w:rsid w:val="00886B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35936-F3AD-42C6-8DE1-8983E5CE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特教組長</dc:creator>
  <cp:keywords/>
  <dc:description/>
  <cp:lastModifiedBy>特教組長</cp:lastModifiedBy>
  <cp:revision>1</cp:revision>
  <dcterms:created xsi:type="dcterms:W3CDTF">2024-03-28T02:42:00Z</dcterms:created>
  <dcterms:modified xsi:type="dcterms:W3CDTF">2024-03-28T02:42:00Z</dcterms:modified>
</cp:coreProperties>
</file>