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384" w:rsidRDefault="00212384" w:rsidP="00212384">
      <w:pPr>
        <w:rPr>
          <w:rFonts w:hint="eastAsia"/>
        </w:rPr>
      </w:pPr>
      <w:r>
        <w:rPr>
          <w:rFonts w:hint="eastAsia"/>
        </w:rPr>
        <w:t>有關</w:t>
      </w:r>
      <w:bookmarkStart w:id="0" w:name="_GoBack"/>
      <w:r>
        <w:rPr>
          <w:rFonts w:hint="eastAsia"/>
        </w:rPr>
        <w:t>國小升國中特殊教育學生欲就讀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中市立學校</w:t>
      </w:r>
      <w:r>
        <w:rPr>
          <w:rFonts w:hint="eastAsia"/>
        </w:rPr>
        <w:t>(</w:t>
      </w:r>
      <w:r>
        <w:rPr>
          <w:rFonts w:hint="eastAsia"/>
        </w:rPr>
        <w:t>特教學校</w:t>
      </w:r>
      <w:r>
        <w:rPr>
          <w:rFonts w:hint="eastAsia"/>
        </w:rPr>
        <w:t>/</w:t>
      </w:r>
      <w:r>
        <w:rPr>
          <w:rFonts w:hint="eastAsia"/>
        </w:rPr>
        <w:t>集中式特教班</w:t>
      </w:r>
      <w:r>
        <w:rPr>
          <w:rFonts w:hint="eastAsia"/>
        </w:rPr>
        <w:t>)</w:t>
      </w:r>
      <w:bookmarkEnd w:id="0"/>
      <w:r>
        <w:rPr>
          <w:rFonts w:hint="eastAsia"/>
        </w:rPr>
        <w:t>，請依說明辦理，請查照。</w:t>
      </w:r>
    </w:p>
    <w:p w:rsidR="00212384" w:rsidRDefault="00212384" w:rsidP="00212384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科</w:t>
      </w:r>
      <w:r>
        <w:rPr>
          <w:rFonts w:hint="eastAsia"/>
        </w:rPr>
        <w:t xml:space="preserve"> / </w:t>
      </w:r>
      <w:r>
        <w:rPr>
          <w:rFonts w:hint="eastAsia"/>
        </w:rPr>
        <w:t>李潤輝</w:t>
      </w:r>
    </w:p>
    <w:p w:rsidR="00212384" w:rsidRDefault="00212384" w:rsidP="00212384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2023-01-10 17:50 / 104</w:t>
      </w:r>
    </w:p>
    <w:p w:rsidR="00212384" w:rsidRDefault="00212384" w:rsidP="00212384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212384" w:rsidRDefault="00212384" w:rsidP="00212384">
      <w:pPr>
        <w:rPr>
          <w:rFonts w:hint="eastAsia"/>
        </w:rPr>
      </w:pPr>
      <w:r>
        <w:rPr>
          <w:rFonts w:hint="eastAsia"/>
        </w:rPr>
        <w:t>一、依「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</w:t>
      </w:r>
      <w:r>
        <w:rPr>
          <w:rFonts w:hint="eastAsia"/>
        </w:rPr>
        <w:t>111</w:t>
      </w:r>
      <w:r>
        <w:rPr>
          <w:rFonts w:hint="eastAsia"/>
        </w:rPr>
        <w:t>學年度國民教育階段身心障礙學生鑑定及安置工作實施計畫」第</w:t>
      </w:r>
      <w:r>
        <w:rPr>
          <w:rFonts w:hint="eastAsia"/>
        </w:rPr>
        <w:t>9</w:t>
      </w:r>
      <w:r>
        <w:rPr>
          <w:rFonts w:hint="eastAsia"/>
        </w:rPr>
        <w:t>點第</w:t>
      </w:r>
      <w:r>
        <w:rPr>
          <w:rFonts w:hint="eastAsia"/>
        </w:rPr>
        <w:t>2</w:t>
      </w:r>
      <w:r>
        <w:rPr>
          <w:rFonts w:hint="eastAsia"/>
        </w:rPr>
        <w:t>項第</w:t>
      </w:r>
      <w:r>
        <w:rPr>
          <w:rFonts w:hint="eastAsia"/>
        </w:rPr>
        <w:t>4</w:t>
      </w:r>
      <w:r>
        <w:rPr>
          <w:rFonts w:hint="eastAsia"/>
        </w:rPr>
        <w:t>款第</w:t>
      </w:r>
      <w:r>
        <w:rPr>
          <w:rFonts w:hint="eastAsia"/>
        </w:rPr>
        <w:t>4</w:t>
      </w:r>
      <w:r>
        <w:rPr>
          <w:rFonts w:hint="eastAsia"/>
        </w:rPr>
        <w:t>目「設籍其他縣市須由各主管機關轉</w:t>
      </w:r>
      <w:proofErr w:type="gramStart"/>
      <w:r>
        <w:rPr>
          <w:rFonts w:hint="eastAsia"/>
        </w:rPr>
        <w:t>介</w:t>
      </w:r>
      <w:proofErr w:type="gramEnd"/>
      <w:r>
        <w:rPr>
          <w:rFonts w:hint="eastAsia"/>
        </w:rPr>
        <w:t>，並領有各主管機關</w:t>
      </w:r>
      <w:proofErr w:type="gramStart"/>
      <w:r>
        <w:rPr>
          <w:rFonts w:hint="eastAsia"/>
        </w:rPr>
        <w:t>鑑</w:t>
      </w:r>
      <w:proofErr w:type="gramEnd"/>
      <w:r>
        <w:rPr>
          <w:rFonts w:hint="eastAsia"/>
        </w:rPr>
        <w:t>輔會核發有效期限內之教育鑑定證明，經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</w:t>
      </w:r>
      <w:proofErr w:type="gramStart"/>
      <w:r>
        <w:rPr>
          <w:rFonts w:hint="eastAsia"/>
        </w:rPr>
        <w:t>鑑</w:t>
      </w:r>
      <w:proofErr w:type="gramEnd"/>
      <w:r>
        <w:rPr>
          <w:rFonts w:hint="eastAsia"/>
        </w:rPr>
        <w:t>輔會審核後予以安置</w:t>
      </w:r>
      <w:r>
        <w:rPr>
          <w:rFonts w:hint="eastAsia"/>
        </w:rPr>
        <w:t xml:space="preserve"> (</w:t>
      </w:r>
      <w:r>
        <w:rPr>
          <w:rFonts w:hint="eastAsia"/>
        </w:rPr>
        <w:t>以設籍縣市未有啟聰學校或啟明學校者為優先</w:t>
      </w:r>
      <w:r>
        <w:rPr>
          <w:rFonts w:hint="eastAsia"/>
        </w:rPr>
        <w:t>)</w:t>
      </w:r>
      <w:r>
        <w:rPr>
          <w:rFonts w:hint="eastAsia"/>
        </w:rPr>
        <w:t>」辦理。</w:t>
      </w:r>
    </w:p>
    <w:p w:rsidR="00212384" w:rsidRDefault="00212384" w:rsidP="00212384"/>
    <w:p w:rsidR="00212384" w:rsidRDefault="00212384" w:rsidP="00212384">
      <w:pPr>
        <w:rPr>
          <w:rFonts w:hint="eastAsia"/>
        </w:rPr>
      </w:pPr>
      <w:r>
        <w:rPr>
          <w:rFonts w:hint="eastAsia"/>
        </w:rPr>
        <w:t>二、另依據特殊教育法第</w:t>
      </w:r>
      <w:r>
        <w:rPr>
          <w:rFonts w:hint="eastAsia"/>
        </w:rPr>
        <w:t>25</w:t>
      </w:r>
      <w:r>
        <w:rPr>
          <w:rFonts w:hint="eastAsia"/>
        </w:rPr>
        <w:t>條</w:t>
      </w:r>
      <w:r>
        <w:rPr>
          <w:rFonts w:hint="eastAsia"/>
        </w:rPr>
        <w:t>(</w:t>
      </w:r>
      <w:r>
        <w:rPr>
          <w:rFonts w:hint="eastAsia"/>
        </w:rPr>
        <w:t>略以</w:t>
      </w:r>
      <w:r>
        <w:rPr>
          <w:rFonts w:hint="eastAsia"/>
        </w:rPr>
        <w:t>)</w:t>
      </w:r>
      <w:r>
        <w:rPr>
          <w:rFonts w:hint="eastAsia"/>
        </w:rPr>
        <w:t>規定，特殊教育學校以招收重度及多重障礙學生為優先，啟聰學校以招收聽覺障礙學生為主；啟明學校以招收視覺障礙學生為主。</w:t>
      </w:r>
    </w:p>
    <w:p w:rsidR="00212384" w:rsidRDefault="00212384" w:rsidP="00212384"/>
    <w:p w:rsidR="00212384" w:rsidRDefault="00212384" w:rsidP="00212384">
      <w:pPr>
        <w:rPr>
          <w:rFonts w:hint="eastAsia"/>
        </w:rPr>
      </w:pPr>
      <w:r>
        <w:rPr>
          <w:rFonts w:hint="eastAsia"/>
        </w:rPr>
        <w:t>三、</w:t>
      </w:r>
      <w:proofErr w:type="gramStart"/>
      <w:r>
        <w:rPr>
          <w:rFonts w:hint="eastAsia"/>
        </w:rPr>
        <w:t>倘貴校</w:t>
      </w:r>
      <w:proofErr w:type="gramEnd"/>
      <w:r>
        <w:rPr>
          <w:rFonts w:hint="eastAsia"/>
        </w:rPr>
        <w:t>特殊教育學生於小六跨教育階段升國中欲就讀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中市立啟聰學校、啟明學校，請於</w:t>
      </w:r>
      <w:r>
        <w:rPr>
          <w:rFonts w:hint="eastAsia"/>
        </w:rPr>
        <w:t>112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星期五</w:t>
      </w:r>
      <w:r>
        <w:rPr>
          <w:rFonts w:hint="eastAsia"/>
        </w:rPr>
        <w:t>)</w:t>
      </w:r>
      <w:r>
        <w:rPr>
          <w:rFonts w:hint="eastAsia"/>
        </w:rPr>
        <w:t>前填寫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中市安置申請表、檢附佐證資料並函報本府</w:t>
      </w:r>
      <w:r>
        <w:rPr>
          <w:rFonts w:hint="eastAsia"/>
        </w:rPr>
        <w:t>(</w:t>
      </w:r>
      <w:r>
        <w:rPr>
          <w:rFonts w:hint="eastAsia"/>
        </w:rPr>
        <w:t>以電子公文交換，附件掃描後檢附在電子公文</w:t>
      </w:r>
      <w:r>
        <w:rPr>
          <w:rFonts w:hint="eastAsia"/>
        </w:rPr>
        <w:t>)</w:t>
      </w:r>
      <w:r>
        <w:rPr>
          <w:rFonts w:hint="eastAsia"/>
        </w:rPr>
        <w:t>，以利</w:t>
      </w:r>
      <w:proofErr w:type="gramStart"/>
      <w:r>
        <w:rPr>
          <w:rFonts w:hint="eastAsia"/>
        </w:rPr>
        <w:t>本府盡早</w:t>
      </w:r>
      <w:proofErr w:type="gramEnd"/>
      <w:r>
        <w:rPr>
          <w:rFonts w:hint="eastAsia"/>
        </w:rPr>
        <w:t>協助轉</w:t>
      </w:r>
      <w:proofErr w:type="gramStart"/>
      <w:r>
        <w:rPr>
          <w:rFonts w:hint="eastAsia"/>
        </w:rPr>
        <w:t>介</w:t>
      </w:r>
      <w:proofErr w:type="gramEnd"/>
      <w:r>
        <w:rPr>
          <w:rFonts w:hint="eastAsia"/>
        </w:rPr>
        <w:t>是類學生於</w:t>
      </w:r>
      <w:r>
        <w:rPr>
          <w:rFonts w:hint="eastAsia"/>
        </w:rPr>
        <w:t>112</w:t>
      </w:r>
      <w:r>
        <w:rPr>
          <w:rFonts w:hint="eastAsia"/>
        </w:rPr>
        <w:t>學年度至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中市就學。</w:t>
      </w:r>
    </w:p>
    <w:p w:rsidR="00212384" w:rsidRDefault="00212384" w:rsidP="00212384"/>
    <w:p w:rsidR="00212384" w:rsidRDefault="00212384" w:rsidP="00212384">
      <w:pPr>
        <w:rPr>
          <w:rFonts w:hint="eastAsia"/>
        </w:rPr>
      </w:pPr>
      <w:r>
        <w:rPr>
          <w:rFonts w:hint="eastAsia"/>
        </w:rPr>
        <w:t>四、檢附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中市安置申請表、公文文字範例各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212384" w:rsidRDefault="00212384" w:rsidP="00212384"/>
    <w:p w:rsidR="00072EBE" w:rsidRDefault="00212384" w:rsidP="00212384">
      <w:r>
        <w:rPr>
          <w:rFonts w:hint="eastAsia"/>
        </w:rPr>
        <w:t>五、本案聯絡人：本縣特教資源中心鑑定安置組李潤輝老師，聯絡電話：</w:t>
      </w:r>
      <w:r>
        <w:rPr>
          <w:rFonts w:hint="eastAsia"/>
        </w:rPr>
        <w:t>04-7273173</w:t>
      </w:r>
      <w:r>
        <w:rPr>
          <w:rFonts w:hint="eastAsia"/>
        </w:rPr>
        <w:t>分機</w:t>
      </w:r>
      <w:r>
        <w:rPr>
          <w:rFonts w:hint="eastAsia"/>
        </w:rPr>
        <w:t>547</w:t>
      </w:r>
      <w:r>
        <w:rPr>
          <w:rFonts w:hint="eastAsia"/>
        </w:rPr>
        <w:t>。</w:t>
      </w:r>
    </w:p>
    <w:sectPr w:rsidR="00072E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384"/>
    <w:rsid w:val="00072EBE"/>
    <w:rsid w:val="0021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B81B87-7BAD-4181-BAD8-544502AF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特教組長</dc:creator>
  <cp:keywords/>
  <dc:description/>
  <cp:lastModifiedBy>特教組長</cp:lastModifiedBy>
  <cp:revision>1</cp:revision>
  <dcterms:created xsi:type="dcterms:W3CDTF">2023-01-11T03:33:00Z</dcterms:created>
  <dcterms:modified xsi:type="dcterms:W3CDTF">2023-01-11T03:34:00Z</dcterms:modified>
</cp:coreProperties>
</file>