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5C71" w:rsidRDefault="00B35C71" w:rsidP="00B35C71">
      <w:pPr>
        <w:rPr>
          <w:rFonts w:hint="eastAsia"/>
        </w:rPr>
      </w:pPr>
      <w:r>
        <w:rPr>
          <w:rFonts w:hint="eastAsia"/>
        </w:rPr>
        <w:t>檢送本縣</w:t>
      </w:r>
      <w:bookmarkStart w:id="0" w:name="_GoBack"/>
      <w:r>
        <w:rPr>
          <w:rFonts w:hint="eastAsia"/>
        </w:rPr>
        <w:t>111</w:t>
      </w:r>
      <w:r>
        <w:rPr>
          <w:rFonts w:hint="eastAsia"/>
        </w:rPr>
        <w:t>學年度國民中小學學生獨立研究作品徵選參賽清冊及注意事項</w:t>
      </w:r>
      <w:bookmarkEnd w:id="0"/>
      <w:r>
        <w:rPr>
          <w:rFonts w:hint="eastAsia"/>
        </w:rPr>
        <w:t>，請查照。</w:t>
      </w:r>
    </w:p>
    <w:p w:rsidR="00B35C71" w:rsidRDefault="00B35C71" w:rsidP="00B35C71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</w:t>
      </w:r>
      <w:proofErr w:type="gramStart"/>
      <w:r>
        <w:rPr>
          <w:rFonts w:hint="eastAsia"/>
        </w:rPr>
        <w:t>特</w:t>
      </w:r>
      <w:proofErr w:type="gramEnd"/>
      <w:r>
        <w:rPr>
          <w:rFonts w:hint="eastAsia"/>
        </w:rPr>
        <w:t>科</w:t>
      </w:r>
      <w:r>
        <w:rPr>
          <w:rFonts w:hint="eastAsia"/>
        </w:rPr>
        <w:t xml:space="preserve"> / </w:t>
      </w:r>
      <w:proofErr w:type="gramStart"/>
      <w:r>
        <w:rPr>
          <w:rFonts w:hint="eastAsia"/>
        </w:rPr>
        <w:t>周郡</w:t>
      </w:r>
      <w:proofErr w:type="gramEnd"/>
      <w:r>
        <w:rPr>
          <w:rFonts w:hint="eastAsia"/>
        </w:rPr>
        <w:t>呈</w:t>
      </w:r>
    </w:p>
    <w:p w:rsidR="00B35C71" w:rsidRDefault="00B35C71" w:rsidP="00B35C71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2022-12-29 13:42 / 67</w:t>
      </w:r>
    </w:p>
    <w:p w:rsidR="00B35C71" w:rsidRDefault="00B35C71" w:rsidP="00B35C71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B35C71" w:rsidRDefault="00B35C71" w:rsidP="00B35C71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依據本縣</w:t>
      </w:r>
      <w:r>
        <w:rPr>
          <w:rFonts w:hint="eastAsia"/>
        </w:rPr>
        <w:t>111</w:t>
      </w:r>
      <w:r>
        <w:rPr>
          <w:rFonts w:hint="eastAsia"/>
        </w:rPr>
        <w:t>學年度國民中小學學生獨立研究作品徵選簡章辦理。</w:t>
      </w:r>
    </w:p>
    <w:p w:rsidR="00B35C71" w:rsidRDefault="00B35C71" w:rsidP="00B35C71"/>
    <w:p w:rsidR="00B35C71" w:rsidRDefault="00B35C71" w:rsidP="00B35C71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各類作品初審結果於</w:t>
      </w:r>
      <w:r>
        <w:rPr>
          <w:rFonts w:hint="eastAsia"/>
        </w:rPr>
        <w:t>112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19</w:t>
      </w:r>
      <w:r>
        <w:rPr>
          <w:rFonts w:hint="eastAsia"/>
        </w:rPr>
        <w:t>日前公告在本府教育處新雲端系統。</w:t>
      </w:r>
    </w:p>
    <w:p w:rsidR="00B35C71" w:rsidRDefault="00B35C71" w:rsidP="00B35C71"/>
    <w:p w:rsidR="00B35C71" w:rsidRDefault="00B35C71" w:rsidP="00B35C71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各類別</w:t>
      </w:r>
      <w:proofErr w:type="gramStart"/>
      <w:r>
        <w:rPr>
          <w:rFonts w:hint="eastAsia"/>
        </w:rPr>
        <w:t>複</w:t>
      </w:r>
      <w:proofErr w:type="gramEnd"/>
      <w:r>
        <w:rPr>
          <w:rFonts w:hint="eastAsia"/>
        </w:rPr>
        <w:t>審時間將視作品件數於初審結果公告時一併告知詳細時間，複審日期如下：</w:t>
      </w:r>
    </w:p>
    <w:p w:rsidR="00B35C71" w:rsidRDefault="00B35C71" w:rsidP="00B35C71"/>
    <w:p w:rsidR="00B35C71" w:rsidRDefault="00B35C71" w:rsidP="00B35C71">
      <w:pPr>
        <w:rPr>
          <w:rFonts w:hint="eastAsia"/>
        </w:rPr>
      </w:pPr>
      <w:r>
        <w:rPr>
          <w:rFonts w:hint="eastAsia"/>
        </w:rPr>
        <w:t>人文社會類：</w:t>
      </w:r>
      <w:r>
        <w:rPr>
          <w:rFonts w:hint="eastAsia"/>
        </w:rPr>
        <w:t>112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17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五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B35C71" w:rsidRDefault="00B35C71" w:rsidP="00B35C71">
      <w:pPr>
        <w:rPr>
          <w:rFonts w:hint="eastAsia"/>
        </w:rPr>
      </w:pPr>
      <w:r>
        <w:rPr>
          <w:rFonts w:hint="eastAsia"/>
        </w:rPr>
        <w:t>自然與生活科技類：</w:t>
      </w:r>
      <w:r>
        <w:rPr>
          <w:rFonts w:hint="eastAsia"/>
        </w:rPr>
        <w:t>112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10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五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B35C71" w:rsidRDefault="00B35C71" w:rsidP="00B35C71">
      <w:pPr>
        <w:rPr>
          <w:rFonts w:hint="eastAsia"/>
        </w:rPr>
      </w:pPr>
      <w:r>
        <w:rPr>
          <w:rFonts w:hint="eastAsia"/>
        </w:rPr>
        <w:t>數學類：</w:t>
      </w:r>
      <w:r>
        <w:rPr>
          <w:rFonts w:hint="eastAsia"/>
        </w:rPr>
        <w:t>112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9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四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B35C71" w:rsidRDefault="00B35C71" w:rsidP="00B35C71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四</w:t>
      </w:r>
      <w:r>
        <w:rPr>
          <w:rFonts w:hint="eastAsia"/>
        </w:rPr>
        <w:t>)</w:t>
      </w:r>
      <w:proofErr w:type="gramStart"/>
      <w:r>
        <w:rPr>
          <w:rFonts w:hint="eastAsia"/>
        </w:rPr>
        <w:t>檢附各類別</w:t>
      </w:r>
      <w:proofErr w:type="gramEnd"/>
      <w:r>
        <w:rPr>
          <w:rFonts w:hint="eastAsia"/>
        </w:rPr>
        <w:t>作品清冊各</w:t>
      </w:r>
      <w:r>
        <w:rPr>
          <w:rFonts w:hint="eastAsia"/>
        </w:rPr>
        <w:t>1</w:t>
      </w:r>
      <w:r>
        <w:rPr>
          <w:rFonts w:hint="eastAsia"/>
        </w:rPr>
        <w:t>份，請各校協助檢視及確認，若有送件作品未列於清冊中，請來電告知。</w:t>
      </w:r>
    </w:p>
    <w:p w:rsidR="00B35C71" w:rsidRDefault="00B35C71" w:rsidP="00B35C71"/>
    <w:p w:rsidR="00D067E1" w:rsidRDefault="00B35C71" w:rsidP="00B35C71">
      <w:r>
        <w:rPr>
          <w:rFonts w:hint="eastAsia"/>
        </w:rPr>
        <w:t>(</w:t>
      </w:r>
      <w:r>
        <w:rPr>
          <w:rFonts w:hint="eastAsia"/>
        </w:rPr>
        <w:t>五</w:t>
      </w:r>
      <w:r>
        <w:rPr>
          <w:rFonts w:hint="eastAsia"/>
        </w:rPr>
        <w:t>)</w:t>
      </w:r>
      <w:r>
        <w:rPr>
          <w:rFonts w:hint="eastAsia"/>
        </w:rPr>
        <w:t>本案聯絡人：本縣特殊教育資源中心周郡呈老師</w:t>
      </w:r>
      <w:r>
        <w:rPr>
          <w:rFonts w:hint="eastAsia"/>
        </w:rPr>
        <w:t>7273173</w:t>
      </w:r>
      <w:r>
        <w:rPr>
          <w:rFonts w:hint="eastAsia"/>
        </w:rPr>
        <w:t>轉</w:t>
      </w:r>
      <w:r>
        <w:rPr>
          <w:rFonts w:hint="eastAsia"/>
        </w:rPr>
        <w:t>323</w:t>
      </w:r>
      <w:r>
        <w:rPr>
          <w:rFonts w:hint="eastAsia"/>
        </w:rPr>
        <w:t>。</w:t>
      </w:r>
    </w:p>
    <w:sectPr w:rsidR="00D067E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C71"/>
    <w:rsid w:val="00B35C71"/>
    <w:rsid w:val="00D0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908FD4-D295-4946-8D0D-C8B1C2E63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特教組長</dc:creator>
  <cp:keywords/>
  <dc:description/>
  <cp:lastModifiedBy>特教組長</cp:lastModifiedBy>
  <cp:revision>1</cp:revision>
  <dcterms:created xsi:type="dcterms:W3CDTF">2022-12-29T06:20:00Z</dcterms:created>
  <dcterms:modified xsi:type="dcterms:W3CDTF">2022-12-29T06:21:00Z</dcterms:modified>
</cp:coreProperties>
</file>